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1E00" w14:textId="77777777" w:rsidR="005E5E4B" w:rsidRPr="00B326DB" w:rsidRDefault="002733CB" w:rsidP="00B326DB">
      <w:pPr>
        <w:pStyle w:val="21"/>
        <w:spacing w:beforeLines="100" w:before="360" w:after="180"/>
        <w:jc w:val="center"/>
        <w:rPr>
          <w:rFonts w:eastAsia="標楷體" w:cs="Times New Roman"/>
          <w:b/>
          <w:color w:val="000000" w:themeColor="text1"/>
          <w:sz w:val="28"/>
        </w:rPr>
      </w:pPr>
      <w:r>
        <w:rPr>
          <w:rFonts w:eastAsia="標楷體" w:cs="Times New Roman" w:hint="eastAsia"/>
          <w:b/>
          <w:color w:val="000000" w:themeColor="text1"/>
          <w:sz w:val="28"/>
        </w:rPr>
        <w:t>113</w:t>
      </w:r>
      <w:r>
        <w:rPr>
          <w:rFonts w:eastAsia="標楷體" w:cs="Times New Roman" w:hint="eastAsia"/>
          <w:b/>
          <w:color w:val="000000" w:themeColor="text1"/>
          <w:sz w:val="28"/>
        </w:rPr>
        <w:t>年</w:t>
      </w:r>
      <w:proofErr w:type="gramStart"/>
      <w:r w:rsidR="001116F1">
        <w:rPr>
          <w:rFonts w:eastAsia="標楷體" w:cs="Times New Roman" w:hint="eastAsia"/>
          <w:b/>
          <w:color w:val="000000" w:themeColor="text1"/>
          <w:sz w:val="28"/>
        </w:rPr>
        <w:t>臺</w:t>
      </w:r>
      <w:proofErr w:type="gramEnd"/>
      <w:r w:rsidR="001116F1">
        <w:rPr>
          <w:rFonts w:eastAsia="標楷體" w:cs="Times New Roman" w:hint="eastAsia"/>
          <w:b/>
          <w:color w:val="000000" w:themeColor="text1"/>
          <w:sz w:val="28"/>
        </w:rPr>
        <w:t>南市</w:t>
      </w:r>
      <w:r w:rsidR="00B326DB" w:rsidRPr="00B326DB">
        <w:rPr>
          <w:rFonts w:eastAsia="標楷體" w:cs="Times New Roman"/>
          <w:b/>
          <w:color w:val="000000" w:themeColor="text1"/>
          <w:sz w:val="28"/>
        </w:rPr>
        <w:t>宮廟博物館</w:t>
      </w:r>
      <w:r w:rsidR="001116F1">
        <w:rPr>
          <w:rFonts w:eastAsia="標楷體" w:cs="Times New Roman" w:hint="eastAsia"/>
          <w:b/>
          <w:color w:val="000000" w:themeColor="text1"/>
          <w:sz w:val="28"/>
        </w:rPr>
        <w:t>認證</w:t>
      </w:r>
      <w:r w:rsidR="00F53C77">
        <w:rPr>
          <w:rFonts w:eastAsia="標楷體" w:cs="Times New Roman" w:hint="eastAsia"/>
          <w:b/>
          <w:color w:val="000000" w:themeColor="text1"/>
          <w:sz w:val="28"/>
        </w:rPr>
        <w:t>申請</w:t>
      </w:r>
      <w:r w:rsidR="001116F1">
        <w:rPr>
          <w:rFonts w:eastAsia="標楷體" w:cs="Times New Roman" w:hint="eastAsia"/>
          <w:b/>
          <w:color w:val="000000" w:themeColor="text1"/>
          <w:sz w:val="28"/>
        </w:rPr>
        <w:t>簡章</w:t>
      </w:r>
    </w:p>
    <w:p w14:paraId="5551C515" w14:textId="77777777" w:rsidR="001116F1" w:rsidRPr="001116F1" w:rsidRDefault="001116F1" w:rsidP="001116F1">
      <w:pPr>
        <w:pStyle w:val="4"/>
        <w:numPr>
          <w:ilvl w:val="0"/>
          <w:numId w:val="11"/>
        </w:numPr>
        <w:snapToGrid/>
        <w:spacing w:beforeLines="50" w:before="18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>
        <w:rPr>
          <w:rFonts w:eastAsia="標楷體" w:cs="Times New Roman" w:hint="eastAsia"/>
          <w:b/>
          <w:color w:val="000000" w:themeColor="text1"/>
        </w:rPr>
        <w:t>認證</w:t>
      </w:r>
      <w:r w:rsidRPr="001116F1">
        <w:rPr>
          <w:rFonts w:eastAsia="標楷體" w:cs="Times New Roman" w:hint="eastAsia"/>
          <w:b/>
          <w:color w:val="000000" w:themeColor="text1"/>
        </w:rPr>
        <w:t>目的</w:t>
      </w:r>
    </w:p>
    <w:p w14:paraId="3D02A3BA" w14:textId="77777777" w:rsidR="00352941" w:rsidRDefault="001116F1" w:rsidP="00352941">
      <w:pPr>
        <w:pStyle w:val="4"/>
        <w:snapToGrid/>
        <w:spacing w:after="180"/>
        <w:ind w:firstLine="480"/>
        <w:rPr>
          <w:rFonts w:eastAsia="標楷體" w:cs="Times New Roman"/>
          <w:color w:val="000000" w:themeColor="text1"/>
        </w:rPr>
      </w:pPr>
      <w:bookmarkStart w:id="0" w:name="_Hlk115784333"/>
      <w:r>
        <w:rPr>
          <w:rFonts w:eastAsia="標楷體" w:cs="Times New Roman" w:hint="eastAsia"/>
          <w:color w:val="000000" w:themeColor="text1"/>
        </w:rPr>
        <w:t>宮廟</w:t>
      </w:r>
      <w:r w:rsidRPr="001116F1">
        <w:rPr>
          <w:rFonts w:eastAsia="標楷體" w:cs="Times New Roman" w:hint="eastAsia"/>
          <w:color w:val="000000" w:themeColor="text1"/>
        </w:rPr>
        <w:t>是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臺</w:t>
      </w:r>
      <w:proofErr w:type="gramEnd"/>
      <w:r w:rsidRPr="001116F1">
        <w:rPr>
          <w:rFonts w:eastAsia="標楷體" w:cs="Times New Roman" w:hint="eastAsia"/>
          <w:color w:val="000000" w:themeColor="text1"/>
        </w:rPr>
        <w:t>南特有的文化印象，承載豐碩多樣的有形</w:t>
      </w:r>
      <w:r>
        <w:rPr>
          <w:rFonts w:eastAsia="標楷體" w:cs="Times New Roman" w:hint="eastAsia"/>
          <w:color w:val="000000" w:themeColor="text1"/>
        </w:rPr>
        <w:t>及</w:t>
      </w:r>
      <w:r w:rsidRPr="001116F1">
        <w:rPr>
          <w:rFonts w:eastAsia="標楷體" w:cs="Times New Roman" w:hint="eastAsia"/>
          <w:color w:val="000000" w:themeColor="text1"/>
        </w:rPr>
        <w:t>無形文化資產，如同展示</w:t>
      </w:r>
      <w:r>
        <w:rPr>
          <w:rFonts w:eastAsia="標楷體" w:cs="Times New Roman" w:hint="eastAsia"/>
          <w:color w:val="000000" w:themeColor="text1"/>
        </w:rPr>
        <w:t>傳統</w:t>
      </w:r>
      <w:r w:rsidRPr="001116F1">
        <w:rPr>
          <w:rFonts w:eastAsia="標楷體" w:cs="Times New Roman" w:hint="eastAsia"/>
          <w:color w:val="000000" w:themeColor="text1"/>
        </w:rPr>
        <w:t>工藝的博物館。</w:t>
      </w:r>
      <w:r>
        <w:rPr>
          <w:rFonts w:eastAsia="標楷體" w:cs="Times New Roman" w:hint="eastAsia"/>
          <w:color w:val="000000" w:themeColor="text1"/>
        </w:rPr>
        <w:t>宮廟博物館</w:t>
      </w:r>
      <w:r w:rsidR="00352941">
        <w:rPr>
          <w:rFonts w:eastAsia="標楷體" w:cs="Times New Roman" w:hint="eastAsia"/>
          <w:color w:val="000000" w:themeColor="text1"/>
        </w:rPr>
        <w:t>的理念，既</w:t>
      </w:r>
      <w:r>
        <w:rPr>
          <w:rFonts w:eastAsia="標楷體" w:cs="Times New Roman" w:hint="eastAsia"/>
          <w:color w:val="000000" w:themeColor="text1"/>
        </w:rPr>
        <w:t>是一個</w:t>
      </w:r>
      <w:r w:rsidR="00352941" w:rsidRPr="001116F1">
        <w:rPr>
          <w:rFonts w:eastAsia="標楷體" w:cs="Times New Roman" w:hint="eastAsia"/>
          <w:color w:val="000000" w:themeColor="text1"/>
        </w:rPr>
        <w:t>以廟</w:t>
      </w:r>
      <w:r w:rsidR="00352941">
        <w:rPr>
          <w:rFonts w:eastAsia="標楷體" w:cs="Times New Roman" w:hint="eastAsia"/>
          <w:color w:val="000000" w:themeColor="text1"/>
        </w:rPr>
        <w:t>宇</w:t>
      </w:r>
      <w:r w:rsidR="00352941" w:rsidRPr="001116F1">
        <w:rPr>
          <w:rFonts w:eastAsia="標楷體" w:cs="Times New Roman" w:hint="eastAsia"/>
          <w:color w:val="000000" w:themeColor="text1"/>
        </w:rPr>
        <w:t>傳統工藝作品為核心，</w:t>
      </w:r>
      <w:r w:rsidR="00CC43EC">
        <w:rPr>
          <w:rFonts w:eastAsia="標楷體" w:cs="Times New Roman" w:hint="eastAsia"/>
          <w:color w:val="000000" w:themeColor="text1"/>
        </w:rPr>
        <w:t>可</w:t>
      </w:r>
      <w:r>
        <w:rPr>
          <w:rFonts w:eastAsia="標楷體" w:cs="Times New Roman" w:hint="eastAsia"/>
          <w:color w:val="000000" w:themeColor="text1"/>
        </w:rPr>
        <w:t>結合社區、社群、學群等共同推廣傳統工藝的</w:t>
      </w:r>
      <w:r w:rsidRPr="001116F1">
        <w:rPr>
          <w:rFonts w:eastAsia="標楷體" w:cs="Times New Roman" w:hint="eastAsia"/>
          <w:color w:val="000000" w:themeColor="text1"/>
        </w:rPr>
        <w:t>據點，</w:t>
      </w:r>
      <w:r w:rsidR="00352941">
        <w:rPr>
          <w:rFonts w:eastAsia="標楷體" w:cs="Times New Roman" w:hint="eastAsia"/>
          <w:color w:val="000000" w:themeColor="text1"/>
        </w:rPr>
        <w:t>也是一個能</w:t>
      </w:r>
      <w:r w:rsidRPr="001116F1">
        <w:rPr>
          <w:rFonts w:eastAsia="標楷體" w:cs="Times New Roman" w:hint="eastAsia"/>
          <w:color w:val="000000" w:themeColor="text1"/>
        </w:rPr>
        <w:t>彰顯宮廟文化資產價值，進而延伸展示及教育推廣，成為溝通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臺</w:t>
      </w:r>
      <w:proofErr w:type="gramEnd"/>
      <w:r w:rsidRPr="001116F1">
        <w:rPr>
          <w:rFonts w:eastAsia="標楷體" w:cs="Times New Roman" w:hint="eastAsia"/>
          <w:color w:val="000000" w:themeColor="text1"/>
        </w:rPr>
        <w:t>南在地常民信仰生活，推廣宮廟傳統工藝的平台</w:t>
      </w:r>
      <w:r w:rsidR="00352941">
        <w:rPr>
          <w:rFonts w:eastAsia="標楷體" w:cs="Times New Roman" w:hint="eastAsia"/>
          <w:color w:val="000000" w:themeColor="text1"/>
        </w:rPr>
        <w:t>。</w:t>
      </w:r>
    </w:p>
    <w:p w14:paraId="294FDC08" w14:textId="7BC255CC" w:rsidR="00CC43EC" w:rsidRDefault="00CC43EC" w:rsidP="00352941">
      <w:pPr>
        <w:pStyle w:val="4"/>
        <w:snapToGrid/>
        <w:spacing w:after="180"/>
        <w:ind w:firstLine="480"/>
        <w:rPr>
          <w:rFonts w:eastAsia="標楷體" w:cs="Times New Roman"/>
          <w:color w:val="000000" w:themeColor="text1"/>
        </w:rPr>
      </w:pPr>
      <w:proofErr w:type="gramStart"/>
      <w:r w:rsidRPr="00604D3E">
        <w:rPr>
          <w:rFonts w:ascii="標楷體" w:eastAsia="標楷體" w:hAnsi="標楷體" w:hint="eastAsia"/>
        </w:rPr>
        <w:t>臺</w:t>
      </w:r>
      <w:proofErr w:type="gramEnd"/>
      <w:r w:rsidRPr="00604D3E">
        <w:rPr>
          <w:rFonts w:ascii="標楷體" w:eastAsia="標楷體" w:hAnsi="標楷體" w:hint="eastAsia"/>
        </w:rPr>
        <w:t>南市政府自2022年起推動「宮廟博物館計畫</w:t>
      </w:r>
      <w:r w:rsidR="00352941" w:rsidRPr="00604D3E">
        <w:rPr>
          <w:rFonts w:ascii="標楷體" w:eastAsia="標楷體" w:hAnsi="標楷體" w:hint="eastAsia"/>
        </w:rPr>
        <w:t>」</w:t>
      </w:r>
      <w:r w:rsidRPr="00604D3E">
        <w:rPr>
          <w:rFonts w:ascii="標楷體" w:eastAsia="標楷體" w:hAnsi="標楷體" w:hint="eastAsia"/>
        </w:rPr>
        <w:t>，期藉由培力輔導、展示推廣</w:t>
      </w:r>
      <w:r w:rsidR="00F53C77">
        <w:rPr>
          <w:rFonts w:ascii="標楷體" w:eastAsia="標楷體" w:hAnsi="標楷體" w:hint="eastAsia"/>
        </w:rPr>
        <w:t>及認證表揚</w:t>
      </w:r>
      <w:r w:rsidRPr="00604D3E">
        <w:rPr>
          <w:rFonts w:ascii="標楷體" w:eastAsia="標楷體" w:hAnsi="標楷體" w:hint="eastAsia"/>
        </w:rPr>
        <w:t>，促進</w:t>
      </w:r>
      <w:proofErr w:type="gramStart"/>
      <w:r w:rsidRPr="00604D3E">
        <w:rPr>
          <w:rFonts w:ascii="標楷體" w:eastAsia="標楷體" w:hAnsi="標楷體" w:hint="eastAsia"/>
        </w:rPr>
        <w:t>臺</w:t>
      </w:r>
      <w:proofErr w:type="gramEnd"/>
      <w:r w:rsidRPr="00604D3E">
        <w:rPr>
          <w:rFonts w:ascii="標楷體" w:eastAsia="標楷體" w:hAnsi="標楷體" w:hint="eastAsia"/>
        </w:rPr>
        <w:t>南市宮廟</w:t>
      </w:r>
      <w:r>
        <w:rPr>
          <w:rFonts w:ascii="標楷體" w:eastAsia="標楷體" w:hAnsi="標楷體" w:hint="eastAsia"/>
        </w:rPr>
        <w:t>提升</w:t>
      </w:r>
      <w:r w:rsidRPr="00604D3E">
        <w:rPr>
          <w:rFonts w:ascii="標楷體" w:eastAsia="標楷體" w:hAnsi="標楷體" w:hint="eastAsia"/>
        </w:rPr>
        <w:t>文物保存維護意識、推廣</w:t>
      </w:r>
      <w:r w:rsidR="00F53C77">
        <w:rPr>
          <w:rFonts w:ascii="標楷體" w:eastAsia="標楷體" w:hAnsi="標楷體" w:hint="eastAsia"/>
        </w:rPr>
        <w:t>所藏</w:t>
      </w:r>
      <w:r w:rsidRPr="00604D3E">
        <w:rPr>
          <w:rFonts w:ascii="標楷體" w:eastAsia="標楷體" w:hAnsi="標楷體" w:hint="eastAsia"/>
        </w:rPr>
        <w:t>工藝作品</w:t>
      </w:r>
      <w:r w:rsidR="00352941">
        <w:rPr>
          <w:rFonts w:ascii="標楷體" w:eastAsia="標楷體" w:hAnsi="標楷體" w:hint="eastAsia"/>
        </w:rPr>
        <w:t>。</w:t>
      </w:r>
      <w:r w:rsidR="00F53C77">
        <w:rPr>
          <w:rFonts w:ascii="標楷體" w:eastAsia="標楷體" w:hAnsi="標楷體" w:hint="eastAsia"/>
        </w:rPr>
        <w:t>其中，規劃</w:t>
      </w:r>
      <w:r w:rsidR="00F53C77" w:rsidRPr="00604D3E">
        <w:rPr>
          <w:rFonts w:ascii="標楷體" w:eastAsia="標楷體" w:hAnsi="標楷體" w:hint="eastAsia"/>
        </w:rPr>
        <w:t>「宮廟博物館認證制度」，</w:t>
      </w:r>
      <w:r w:rsidR="00F53C77">
        <w:rPr>
          <w:rFonts w:ascii="標楷體" w:eastAsia="標楷體" w:hAnsi="標楷體" w:hint="eastAsia"/>
        </w:rPr>
        <w:t>即是</w:t>
      </w:r>
      <w:r w:rsidR="0078561D">
        <w:rPr>
          <w:rFonts w:ascii="標楷體" w:eastAsia="標楷體" w:hAnsi="標楷體" w:hint="eastAsia"/>
        </w:rPr>
        <w:t>期望給予獲得認證的廟宇公開表揚</w:t>
      </w:r>
      <w:r>
        <w:rPr>
          <w:rFonts w:ascii="標楷體" w:eastAsia="標楷體" w:hAnsi="標楷體" w:hint="eastAsia"/>
        </w:rPr>
        <w:t>，藉此</w:t>
      </w:r>
      <w:bookmarkEnd w:id="0"/>
      <w:r w:rsidR="0078561D">
        <w:rPr>
          <w:rFonts w:ascii="標楷體" w:eastAsia="標楷體" w:hAnsi="標楷體" w:hint="eastAsia"/>
        </w:rPr>
        <w:t>呈現</w:t>
      </w:r>
      <w:proofErr w:type="gramStart"/>
      <w:r w:rsidR="0078561D" w:rsidRPr="0078561D">
        <w:rPr>
          <w:rFonts w:ascii="標楷體" w:eastAsia="標楷體" w:hAnsi="標楷體" w:hint="eastAsia"/>
        </w:rPr>
        <w:t>臺</w:t>
      </w:r>
      <w:proofErr w:type="gramEnd"/>
      <w:r w:rsidR="0078561D" w:rsidRPr="0078561D">
        <w:rPr>
          <w:rFonts w:ascii="標楷體" w:eastAsia="標楷體" w:hAnsi="標楷體" w:hint="eastAsia"/>
        </w:rPr>
        <w:t>南廟宇豐富多元的文化資產樣貌</w:t>
      </w:r>
      <w:r w:rsidR="0078561D">
        <w:rPr>
          <w:rFonts w:ascii="標楷體" w:eastAsia="標楷體" w:hAnsi="標楷體" w:hint="eastAsia"/>
        </w:rPr>
        <w:t>，</w:t>
      </w:r>
      <w:r w:rsidR="0078561D" w:rsidRPr="0078561D">
        <w:rPr>
          <w:rFonts w:ascii="標楷體" w:eastAsia="標楷體" w:hAnsi="標楷體" w:hint="eastAsia"/>
        </w:rPr>
        <w:t>推廣</w:t>
      </w:r>
      <w:proofErr w:type="gramStart"/>
      <w:r w:rsidR="0078561D" w:rsidRPr="0078561D">
        <w:rPr>
          <w:rFonts w:ascii="標楷體" w:eastAsia="標楷體" w:hAnsi="標楷體" w:hint="eastAsia"/>
        </w:rPr>
        <w:t>臺</w:t>
      </w:r>
      <w:proofErr w:type="gramEnd"/>
      <w:r w:rsidR="0078561D" w:rsidRPr="0078561D">
        <w:rPr>
          <w:rFonts w:ascii="標楷體" w:eastAsia="標楷體" w:hAnsi="標楷體" w:hint="eastAsia"/>
        </w:rPr>
        <w:t>南傳統藝術之美。</w:t>
      </w:r>
    </w:p>
    <w:p w14:paraId="77B8E0FD" w14:textId="77777777" w:rsidR="001116F1" w:rsidRPr="001116F1" w:rsidRDefault="001116F1" w:rsidP="001116F1">
      <w:pPr>
        <w:pStyle w:val="4"/>
        <w:numPr>
          <w:ilvl w:val="0"/>
          <w:numId w:val="11"/>
        </w:numPr>
        <w:snapToGrid/>
        <w:spacing w:beforeLines="100" w:before="36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>
        <w:rPr>
          <w:rFonts w:eastAsia="標楷體" w:cs="Times New Roman" w:hint="eastAsia"/>
          <w:b/>
          <w:color w:val="000000" w:themeColor="text1"/>
        </w:rPr>
        <w:t>認證</w:t>
      </w:r>
      <w:r w:rsidRPr="001116F1">
        <w:rPr>
          <w:rFonts w:eastAsia="標楷體" w:cs="Times New Roman" w:hint="eastAsia"/>
          <w:b/>
          <w:color w:val="000000" w:themeColor="text1"/>
        </w:rPr>
        <w:t>單位</w:t>
      </w:r>
      <w:r>
        <w:rPr>
          <w:rFonts w:eastAsia="標楷體" w:cs="Times New Roman" w:hint="eastAsia"/>
          <w:b/>
          <w:color w:val="000000" w:themeColor="text1"/>
        </w:rPr>
        <w:t>及主辦單位</w:t>
      </w:r>
    </w:p>
    <w:p w14:paraId="0A9C520F" w14:textId="77777777" w:rsidR="00002AF0" w:rsidRDefault="001116F1" w:rsidP="001116F1">
      <w:pPr>
        <w:pStyle w:val="4"/>
        <w:numPr>
          <w:ilvl w:val="0"/>
          <w:numId w:val="12"/>
        </w:numPr>
        <w:snapToGrid/>
        <w:spacing w:afterLines="0" w:after="0"/>
        <w:ind w:left="964" w:firstLineChars="0" w:hanging="482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認證單位：</w:t>
      </w:r>
      <w:proofErr w:type="gramStart"/>
      <w:r w:rsidR="00D00D4B" w:rsidRPr="00002AF0">
        <w:rPr>
          <w:rFonts w:eastAsia="標楷體" w:cs="Times New Roman" w:hint="eastAsia"/>
          <w:color w:val="000000" w:themeColor="text1"/>
        </w:rPr>
        <w:t>臺</w:t>
      </w:r>
      <w:proofErr w:type="gramEnd"/>
      <w:r w:rsidR="00D00D4B" w:rsidRPr="00002AF0">
        <w:rPr>
          <w:rFonts w:eastAsia="標楷體" w:cs="Times New Roman" w:hint="eastAsia"/>
          <w:color w:val="000000" w:themeColor="text1"/>
        </w:rPr>
        <w:t>南市</w:t>
      </w:r>
      <w:r w:rsidR="00D00D4B">
        <w:rPr>
          <w:rFonts w:eastAsia="標楷體" w:cs="Times New Roman" w:hint="eastAsia"/>
          <w:color w:val="000000" w:themeColor="text1"/>
        </w:rPr>
        <w:t>政府</w:t>
      </w:r>
      <w:r w:rsidR="00190E13">
        <w:rPr>
          <w:rFonts w:eastAsia="標楷體" w:cs="Times New Roman" w:hint="eastAsia"/>
          <w:color w:val="000000" w:themeColor="text1"/>
        </w:rPr>
        <w:t>、</w:t>
      </w:r>
      <w:proofErr w:type="gramStart"/>
      <w:r w:rsidR="00190E13" w:rsidRPr="00002AF0">
        <w:rPr>
          <w:rFonts w:eastAsia="標楷體" w:cs="Times New Roman" w:hint="eastAsia"/>
          <w:color w:val="000000" w:themeColor="text1"/>
        </w:rPr>
        <w:t>臺</w:t>
      </w:r>
      <w:proofErr w:type="gramEnd"/>
      <w:r w:rsidR="00190E13" w:rsidRPr="00002AF0">
        <w:rPr>
          <w:rFonts w:eastAsia="標楷體" w:cs="Times New Roman" w:hint="eastAsia"/>
          <w:color w:val="000000" w:themeColor="text1"/>
        </w:rPr>
        <w:t>南市</w:t>
      </w:r>
      <w:r w:rsidR="00190E13">
        <w:rPr>
          <w:rFonts w:eastAsia="標楷體" w:cs="Times New Roman" w:hint="eastAsia"/>
          <w:color w:val="000000" w:themeColor="text1"/>
        </w:rPr>
        <w:t>政府文化局</w:t>
      </w:r>
    </w:p>
    <w:p w14:paraId="2A04BE93" w14:textId="77777777" w:rsidR="001116F1" w:rsidRDefault="001116F1" w:rsidP="001116F1">
      <w:pPr>
        <w:pStyle w:val="4"/>
        <w:numPr>
          <w:ilvl w:val="0"/>
          <w:numId w:val="12"/>
        </w:numPr>
        <w:snapToGrid/>
        <w:spacing w:after="180"/>
        <w:ind w:firstLineChars="0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主辦單位：</w:t>
      </w:r>
      <w:proofErr w:type="gramStart"/>
      <w:r>
        <w:rPr>
          <w:rFonts w:eastAsia="標楷體" w:cs="Times New Roman" w:hint="eastAsia"/>
          <w:color w:val="000000" w:themeColor="text1"/>
        </w:rPr>
        <w:t>臺</w:t>
      </w:r>
      <w:proofErr w:type="gramEnd"/>
      <w:r>
        <w:rPr>
          <w:rFonts w:eastAsia="標楷體" w:cs="Times New Roman" w:hint="eastAsia"/>
          <w:color w:val="000000" w:themeColor="text1"/>
        </w:rPr>
        <w:t>南市文化資產管理處</w:t>
      </w:r>
    </w:p>
    <w:p w14:paraId="130FDEED" w14:textId="77777777" w:rsidR="001116F1" w:rsidRDefault="001116F1" w:rsidP="001116F1">
      <w:pPr>
        <w:pStyle w:val="4"/>
        <w:numPr>
          <w:ilvl w:val="0"/>
          <w:numId w:val="11"/>
        </w:numPr>
        <w:snapToGrid/>
        <w:spacing w:beforeLines="100" w:before="36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>
        <w:rPr>
          <w:rFonts w:eastAsia="標楷體" w:cs="Times New Roman" w:hint="eastAsia"/>
          <w:b/>
          <w:color w:val="000000" w:themeColor="text1"/>
        </w:rPr>
        <w:t>認證對象與</w:t>
      </w:r>
      <w:r w:rsidRPr="001116F1">
        <w:rPr>
          <w:rFonts w:eastAsia="標楷體" w:cs="Times New Roman" w:hint="eastAsia"/>
          <w:b/>
          <w:color w:val="000000" w:themeColor="text1"/>
        </w:rPr>
        <w:t>申請人</w:t>
      </w:r>
    </w:p>
    <w:p w14:paraId="62E7F58C" w14:textId="77777777" w:rsidR="001116F1" w:rsidRDefault="001116F1" w:rsidP="001116F1">
      <w:pPr>
        <w:pStyle w:val="4"/>
        <w:numPr>
          <w:ilvl w:val="0"/>
          <w:numId w:val="13"/>
        </w:numPr>
        <w:snapToGrid/>
        <w:spacing w:afterLines="0" w:after="0"/>
        <w:ind w:left="964" w:firstLineChars="0" w:hanging="482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認證對象：</w:t>
      </w:r>
      <w:r w:rsidRPr="001116F1">
        <w:rPr>
          <w:rFonts w:eastAsia="標楷體" w:cs="Times New Roman" w:hint="eastAsia"/>
          <w:color w:val="000000" w:themeColor="text1"/>
        </w:rPr>
        <w:t>位於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臺</w:t>
      </w:r>
      <w:proofErr w:type="gramEnd"/>
      <w:r w:rsidRPr="001116F1">
        <w:rPr>
          <w:rFonts w:eastAsia="標楷體" w:cs="Times New Roman" w:hint="eastAsia"/>
          <w:color w:val="000000" w:themeColor="text1"/>
        </w:rPr>
        <w:t>南市且在宮廟建築本體上與空間中可見之各類工藝品（如石雕、木雕、彩繪、剪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黏</w:t>
      </w:r>
      <w:proofErr w:type="gramEnd"/>
      <w:r w:rsidRPr="001116F1">
        <w:rPr>
          <w:rFonts w:eastAsia="標楷體" w:cs="Times New Roman" w:hint="eastAsia"/>
          <w:color w:val="000000" w:themeColor="text1"/>
        </w:rPr>
        <w:t>、刺繡、頂下桌、燈座等），具豐富傳統工藝資源之宮廟。</w:t>
      </w:r>
    </w:p>
    <w:p w14:paraId="77C3F8B0" w14:textId="77777777" w:rsidR="001116F1" w:rsidRPr="001116F1" w:rsidRDefault="001116F1" w:rsidP="001116F1">
      <w:pPr>
        <w:pStyle w:val="4"/>
        <w:numPr>
          <w:ilvl w:val="0"/>
          <w:numId w:val="13"/>
        </w:numPr>
        <w:snapToGrid/>
        <w:spacing w:after="180"/>
        <w:ind w:left="964" w:firstLineChars="0" w:hanging="482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申請人：</w:t>
      </w:r>
      <w:r w:rsidRPr="001116F1">
        <w:rPr>
          <w:rFonts w:eastAsia="標楷體" w:cs="Times New Roman" w:hint="eastAsia"/>
          <w:color w:val="000000" w:themeColor="text1"/>
        </w:rPr>
        <w:t>本市登記立案之寺廟、宗教財團法人或宗教社會團體。</w:t>
      </w:r>
    </w:p>
    <w:p w14:paraId="3428694E" w14:textId="77777777" w:rsidR="001116F1" w:rsidRPr="001116F1" w:rsidRDefault="001116F1" w:rsidP="001116F1">
      <w:pPr>
        <w:pStyle w:val="4"/>
        <w:numPr>
          <w:ilvl w:val="0"/>
          <w:numId w:val="11"/>
        </w:numPr>
        <w:snapToGrid/>
        <w:spacing w:beforeLines="100" w:before="36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>
        <w:rPr>
          <w:rFonts w:eastAsia="標楷體" w:cs="Times New Roman" w:hint="eastAsia"/>
          <w:b/>
          <w:color w:val="000000" w:themeColor="text1"/>
        </w:rPr>
        <w:t>申請</w:t>
      </w:r>
      <w:r w:rsidRPr="001116F1">
        <w:rPr>
          <w:rFonts w:eastAsia="標楷體" w:cs="Times New Roman"/>
          <w:b/>
          <w:color w:val="000000" w:themeColor="text1"/>
        </w:rPr>
        <w:t>時間及送件方式</w:t>
      </w:r>
    </w:p>
    <w:p w14:paraId="0D5CA86F" w14:textId="77777777" w:rsidR="001116F1" w:rsidRPr="001116F1" w:rsidRDefault="001116F1" w:rsidP="001116F1">
      <w:pPr>
        <w:pStyle w:val="4"/>
        <w:snapToGrid/>
        <w:spacing w:after="180"/>
        <w:ind w:firstLine="480"/>
        <w:rPr>
          <w:rFonts w:eastAsia="標楷體" w:cs="Times New Roman"/>
          <w:color w:val="000000" w:themeColor="text1"/>
        </w:rPr>
      </w:pPr>
      <w:r w:rsidRPr="001116F1">
        <w:rPr>
          <w:rFonts w:eastAsia="標楷體" w:cs="Times New Roman" w:hint="eastAsia"/>
          <w:color w:val="000000" w:themeColor="text1"/>
        </w:rPr>
        <w:t>申請人檢具下列申請文件於</w:t>
      </w:r>
      <w:r w:rsidR="008577B5">
        <w:rPr>
          <w:rFonts w:eastAsia="標楷體" w:cs="Times New Roman" w:hint="eastAsia"/>
          <w:color w:val="000000" w:themeColor="text1"/>
        </w:rPr>
        <w:t>網站公告申請期限內，</w:t>
      </w:r>
      <w:r>
        <w:rPr>
          <w:rFonts w:eastAsia="標楷體" w:cs="Times New Roman" w:hint="eastAsia"/>
          <w:color w:val="000000" w:themeColor="text1"/>
        </w:rPr>
        <w:t>親送或以掛號送達</w:t>
      </w:r>
      <w:r w:rsidR="008577B5">
        <w:rPr>
          <w:rFonts w:eastAsia="標楷體" w:cs="Times New Roman" w:hint="eastAsia"/>
          <w:color w:val="000000" w:themeColor="text1"/>
        </w:rPr>
        <w:t>「</w:t>
      </w:r>
      <w:proofErr w:type="gramStart"/>
      <w:r w:rsidRPr="001116F1">
        <w:rPr>
          <w:rFonts w:eastAsia="標楷體" w:cs="Times New Roman"/>
          <w:color w:val="000000" w:themeColor="text1"/>
        </w:rPr>
        <w:t>臺</w:t>
      </w:r>
      <w:proofErr w:type="gramEnd"/>
      <w:r w:rsidRPr="001116F1">
        <w:rPr>
          <w:rFonts w:eastAsia="標楷體" w:cs="Times New Roman"/>
          <w:color w:val="000000" w:themeColor="text1"/>
        </w:rPr>
        <w:t>南市文化資產管理處</w:t>
      </w:r>
      <w:r w:rsidR="008577B5">
        <w:rPr>
          <w:rFonts w:eastAsia="標楷體" w:cs="Times New Roman" w:hint="eastAsia"/>
          <w:color w:val="000000" w:themeColor="text1"/>
        </w:rPr>
        <w:t>（</w:t>
      </w:r>
      <w:r w:rsidRPr="001116F1">
        <w:rPr>
          <w:rFonts w:eastAsia="標楷體" w:cs="Times New Roman"/>
          <w:color w:val="000000" w:themeColor="text1"/>
        </w:rPr>
        <w:t>無形文化資產組</w:t>
      </w:r>
      <w:r w:rsidR="008577B5">
        <w:rPr>
          <w:rFonts w:eastAsia="標楷體" w:cs="Times New Roman" w:hint="eastAsia"/>
          <w:color w:val="000000" w:themeColor="text1"/>
        </w:rPr>
        <w:t>）」：</w:t>
      </w:r>
    </w:p>
    <w:p w14:paraId="36B66EA9" w14:textId="77777777" w:rsidR="001116F1" w:rsidRPr="001116F1" w:rsidRDefault="001116F1" w:rsidP="001116F1">
      <w:pPr>
        <w:pStyle w:val="4"/>
        <w:snapToGrid/>
        <w:spacing w:afterLines="0" w:after="0"/>
        <w:ind w:firstLine="480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附件一：認證報名表</w:t>
      </w:r>
    </w:p>
    <w:p w14:paraId="0FC0160D" w14:textId="77777777" w:rsidR="001116F1" w:rsidRPr="001116F1" w:rsidRDefault="001116F1" w:rsidP="001116F1">
      <w:pPr>
        <w:pStyle w:val="4"/>
        <w:snapToGrid/>
        <w:spacing w:afterLines="0" w:after="0"/>
        <w:ind w:firstLine="480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附件二：傳統工藝特色自述表</w:t>
      </w:r>
    </w:p>
    <w:p w14:paraId="571A9D3B" w14:textId="77777777" w:rsidR="001116F1" w:rsidRPr="001116F1" w:rsidRDefault="001116F1" w:rsidP="001116F1">
      <w:pPr>
        <w:pStyle w:val="4"/>
        <w:snapToGrid/>
        <w:spacing w:afterLines="0" w:after="0"/>
        <w:ind w:firstLine="480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附件</w:t>
      </w:r>
      <w:proofErr w:type="gramStart"/>
      <w:r>
        <w:rPr>
          <w:rFonts w:eastAsia="標楷體" w:cs="Times New Roman" w:hint="eastAsia"/>
          <w:color w:val="000000" w:themeColor="text1"/>
        </w:rPr>
        <w:t>三</w:t>
      </w:r>
      <w:proofErr w:type="gramEnd"/>
      <w:r>
        <w:rPr>
          <w:rFonts w:eastAsia="標楷體" w:cs="Times New Roman" w:hint="eastAsia"/>
          <w:color w:val="000000" w:themeColor="text1"/>
        </w:rPr>
        <w:t>：蒐集個人資料告知事項暨個人資料提供同意書</w:t>
      </w:r>
    </w:p>
    <w:p w14:paraId="330EB63A" w14:textId="77777777" w:rsidR="001116F1" w:rsidRPr="001116F1" w:rsidRDefault="001116F1" w:rsidP="001116F1">
      <w:pPr>
        <w:pStyle w:val="4"/>
        <w:snapToGrid/>
        <w:spacing w:after="180"/>
        <w:ind w:firstLine="480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附件四：</w:t>
      </w:r>
      <w:bookmarkStart w:id="1" w:name="_Hlk109230106"/>
      <w:r>
        <w:rPr>
          <w:rFonts w:eastAsia="標楷體" w:cs="Times New Roman" w:hint="eastAsia"/>
          <w:color w:val="000000" w:themeColor="text1"/>
        </w:rPr>
        <w:t>立案證書影本</w:t>
      </w:r>
    </w:p>
    <w:p w14:paraId="5671A816" w14:textId="77777777" w:rsidR="001116F1" w:rsidRDefault="001116F1" w:rsidP="001116F1">
      <w:pPr>
        <w:pStyle w:val="4"/>
        <w:widowControl w:val="0"/>
        <w:snapToGrid/>
        <w:spacing w:after="180"/>
        <w:ind w:firstLine="480"/>
        <w:rPr>
          <w:rFonts w:eastAsia="標楷體" w:cs="Times New Roman"/>
          <w:color w:val="000000" w:themeColor="text1"/>
        </w:rPr>
      </w:pPr>
      <w:r w:rsidRPr="001116F1">
        <w:rPr>
          <w:rFonts w:eastAsia="標楷體" w:cs="Times New Roman" w:hint="eastAsia"/>
          <w:color w:val="000000" w:themeColor="text1"/>
        </w:rPr>
        <w:lastRenderedPageBreak/>
        <w:t>申請人檢具之申請文件有不符或欠缺者，經本</w:t>
      </w:r>
      <w:r>
        <w:rPr>
          <w:rFonts w:eastAsia="標楷體" w:cs="Times New Roman" w:hint="eastAsia"/>
          <w:color w:val="000000" w:themeColor="text1"/>
        </w:rPr>
        <w:t>處</w:t>
      </w:r>
      <w:r w:rsidRPr="001116F1">
        <w:rPr>
          <w:rFonts w:eastAsia="標楷體" w:cs="Times New Roman" w:hint="eastAsia"/>
          <w:color w:val="000000" w:themeColor="text1"/>
        </w:rPr>
        <w:t>以書面敘明理由通知限期補正，逾期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不</w:t>
      </w:r>
      <w:proofErr w:type="gramEnd"/>
      <w:r w:rsidRPr="001116F1">
        <w:rPr>
          <w:rFonts w:eastAsia="標楷體" w:cs="Times New Roman" w:hint="eastAsia"/>
          <w:color w:val="000000" w:themeColor="text1"/>
        </w:rPr>
        <w:t>補正者，駁回申請。申請案件之所有資料及附件，不論是否核予認證，均不予退還。</w:t>
      </w:r>
      <w:bookmarkEnd w:id="1"/>
    </w:p>
    <w:p w14:paraId="614A25BD" w14:textId="77777777" w:rsidR="001116F1" w:rsidRPr="001116F1" w:rsidRDefault="001116F1" w:rsidP="001116F1">
      <w:pPr>
        <w:pStyle w:val="4"/>
        <w:numPr>
          <w:ilvl w:val="0"/>
          <w:numId w:val="11"/>
        </w:numPr>
        <w:snapToGrid/>
        <w:spacing w:beforeLines="100" w:before="36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 w:rsidRPr="001116F1">
        <w:rPr>
          <w:rFonts w:eastAsia="標楷體" w:cs="Times New Roman" w:hint="eastAsia"/>
          <w:b/>
          <w:color w:val="000000" w:themeColor="text1"/>
        </w:rPr>
        <w:t>認證程序</w:t>
      </w:r>
    </w:p>
    <w:p w14:paraId="7496A404" w14:textId="77777777" w:rsidR="001116F1" w:rsidRPr="001116F1" w:rsidRDefault="001116F1" w:rsidP="003079F9">
      <w:pPr>
        <w:pStyle w:val="4"/>
        <w:numPr>
          <w:ilvl w:val="0"/>
          <w:numId w:val="14"/>
        </w:numPr>
        <w:snapToGrid/>
        <w:spacing w:afterLines="0" w:after="0"/>
        <w:ind w:rightChars="-24" w:right="-58" w:firstLineChars="0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初審：</w:t>
      </w:r>
      <w:r w:rsidRPr="001116F1">
        <w:rPr>
          <w:rFonts w:eastAsia="標楷體" w:cs="Times New Roman" w:hint="eastAsia"/>
          <w:color w:val="000000" w:themeColor="text1"/>
        </w:rPr>
        <w:t>由本</w:t>
      </w:r>
      <w:r>
        <w:rPr>
          <w:rFonts w:eastAsia="標楷體" w:cs="Times New Roman" w:hint="eastAsia"/>
          <w:color w:val="000000" w:themeColor="text1"/>
        </w:rPr>
        <w:t>處</w:t>
      </w:r>
      <w:r w:rsidRPr="001116F1">
        <w:rPr>
          <w:rFonts w:eastAsia="標楷體" w:cs="Times New Roman" w:hint="eastAsia"/>
          <w:color w:val="000000" w:themeColor="text1"/>
        </w:rPr>
        <w:t>依申請人檢具申請文件與送件先後進行審查。</w:t>
      </w:r>
      <w:r w:rsidRPr="0099218F">
        <w:rPr>
          <w:rFonts w:eastAsia="標楷體" w:cs="Times New Roman"/>
          <w:color w:val="000000" w:themeColor="text1"/>
        </w:rPr>
        <w:t>報名前</w:t>
      </w:r>
      <w:proofErr w:type="gramStart"/>
      <w:r w:rsidRPr="0099218F">
        <w:rPr>
          <w:rFonts w:eastAsia="標楷體" w:cs="Times New Roman"/>
          <w:color w:val="000000" w:themeColor="text1"/>
        </w:rPr>
        <w:t>20</w:t>
      </w:r>
      <w:r>
        <w:rPr>
          <w:rFonts w:eastAsia="標楷體" w:cs="Times New Roman"/>
          <w:color w:val="000000" w:themeColor="text1"/>
        </w:rPr>
        <w:t>間宮廟且</w:t>
      </w:r>
      <w:proofErr w:type="gramEnd"/>
      <w:r>
        <w:rPr>
          <w:rFonts w:eastAsia="標楷體" w:cs="Times New Roman"/>
          <w:color w:val="000000" w:themeColor="text1"/>
        </w:rPr>
        <w:t>資料完整者為</w:t>
      </w:r>
      <w:r>
        <w:rPr>
          <w:rFonts w:eastAsia="標楷體" w:cs="Times New Roman" w:hint="eastAsia"/>
          <w:color w:val="000000" w:themeColor="text1"/>
        </w:rPr>
        <w:t>入選</w:t>
      </w:r>
      <w:r>
        <w:rPr>
          <w:rFonts w:eastAsia="標楷體" w:cs="Times New Roman"/>
          <w:color w:val="000000" w:themeColor="text1"/>
        </w:rPr>
        <w:t>宮廟，預定</w:t>
      </w:r>
      <w:r>
        <w:rPr>
          <w:rFonts w:eastAsia="標楷體" w:cs="Times New Roman" w:hint="eastAsia"/>
          <w:color w:val="000000" w:themeColor="text1"/>
        </w:rPr>
        <w:t>於</w:t>
      </w:r>
      <w:r w:rsidR="00C725E1">
        <w:rPr>
          <w:rFonts w:eastAsia="標楷體" w:cs="Times New Roman" w:hint="eastAsia"/>
          <w:color w:val="000000" w:themeColor="text1"/>
        </w:rPr>
        <w:t>公告</w:t>
      </w:r>
      <w:r w:rsidR="003079F9">
        <w:rPr>
          <w:rFonts w:eastAsia="標楷體" w:cs="Times New Roman" w:hint="eastAsia"/>
          <w:color w:val="000000" w:themeColor="text1"/>
        </w:rPr>
        <w:t>申請截止</w:t>
      </w:r>
      <w:r w:rsidR="00C725E1">
        <w:rPr>
          <w:rFonts w:eastAsia="標楷體" w:cs="Times New Roman" w:hint="eastAsia"/>
          <w:color w:val="000000" w:themeColor="text1"/>
        </w:rPr>
        <w:t>日</w:t>
      </w:r>
      <w:r w:rsidR="003079F9">
        <w:rPr>
          <w:rFonts w:eastAsia="標楷體" w:cs="Times New Roman" w:hint="eastAsia"/>
          <w:color w:val="000000" w:themeColor="text1"/>
        </w:rPr>
        <w:t>後</w:t>
      </w:r>
      <w:r w:rsidR="003079F9">
        <w:rPr>
          <w:rFonts w:eastAsia="標楷體" w:cs="Times New Roman"/>
          <w:color w:val="000000" w:themeColor="text1"/>
        </w:rPr>
        <w:t>1</w:t>
      </w:r>
      <w:r w:rsidR="003079F9">
        <w:rPr>
          <w:rFonts w:eastAsia="標楷體" w:cs="Times New Roman" w:hint="eastAsia"/>
          <w:color w:val="000000" w:themeColor="text1"/>
        </w:rPr>
        <w:t>個月內</w:t>
      </w:r>
      <w:r w:rsidRPr="0099218F">
        <w:rPr>
          <w:rFonts w:eastAsia="標楷體" w:cs="Times New Roman"/>
          <w:color w:val="000000" w:themeColor="text1"/>
        </w:rPr>
        <w:t>公布名單。</w:t>
      </w:r>
    </w:p>
    <w:p w14:paraId="521F1DEB" w14:textId="77777777" w:rsidR="001116F1" w:rsidRPr="001116F1" w:rsidRDefault="001116F1" w:rsidP="001116F1">
      <w:pPr>
        <w:pStyle w:val="4"/>
        <w:numPr>
          <w:ilvl w:val="0"/>
          <w:numId w:val="14"/>
        </w:numPr>
        <w:snapToGrid/>
        <w:spacing w:afterLines="0" w:after="0"/>
        <w:ind w:left="964" w:firstLineChars="0" w:hanging="482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輔導：</w:t>
      </w:r>
      <w:r w:rsidRPr="001116F1">
        <w:rPr>
          <w:rFonts w:eastAsia="標楷體" w:cs="Times New Roman" w:hint="eastAsia"/>
          <w:color w:val="000000" w:themeColor="text1"/>
        </w:rPr>
        <w:t>初審通過者，應</w:t>
      </w:r>
      <w:r>
        <w:rPr>
          <w:rFonts w:eastAsia="標楷體" w:cs="Times New Roman" w:hint="eastAsia"/>
          <w:color w:val="000000" w:themeColor="text1"/>
        </w:rPr>
        <w:t>配合參與本處</w:t>
      </w:r>
      <w:r w:rsidRPr="001116F1">
        <w:rPr>
          <w:rFonts w:eastAsia="標楷體" w:cs="Times New Roman" w:hint="eastAsia"/>
          <w:color w:val="000000" w:themeColor="text1"/>
        </w:rPr>
        <w:t>委託輔導團隊規劃之輔導課程。</w:t>
      </w:r>
    </w:p>
    <w:p w14:paraId="0ECBB2F1" w14:textId="77777777" w:rsidR="001116F1" w:rsidRPr="001116F1" w:rsidRDefault="001116F1" w:rsidP="001116F1">
      <w:pPr>
        <w:pStyle w:val="4"/>
        <w:numPr>
          <w:ilvl w:val="0"/>
          <w:numId w:val="14"/>
        </w:numPr>
        <w:snapToGrid/>
        <w:spacing w:afterLines="100" w:after="360"/>
        <w:ind w:left="964" w:firstLineChars="0" w:hanging="482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認證審查：</w:t>
      </w:r>
      <w:r w:rsidRPr="001116F1">
        <w:rPr>
          <w:rFonts w:eastAsia="標楷體" w:cs="Times New Roman" w:hint="eastAsia"/>
          <w:color w:val="000000" w:themeColor="text1"/>
        </w:rPr>
        <w:t>完成輔導</w:t>
      </w:r>
      <w:r>
        <w:rPr>
          <w:rFonts w:eastAsia="標楷體" w:cs="Times New Roman" w:hint="eastAsia"/>
          <w:color w:val="000000" w:themeColor="text1"/>
        </w:rPr>
        <w:t>後，經本處</w:t>
      </w:r>
      <w:r w:rsidRPr="001116F1">
        <w:rPr>
          <w:rFonts w:eastAsia="標楷體" w:cs="Times New Roman" w:hint="eastAsia"/>
          <w:color w:val="000000" w:themeColor="text1"/>
        </w:rPr>
        <w:t>籌組評審小組進行認證審查，</w:t>
      </w:r>
      <w:r>
        <w:rPr>
          <w:rFonts w:eastAsia="標楷體" w:cs="Times New Roman" w:hint="eastAsia"/>
          <w:color w:val="000000" w:themeColor="text1"/>
        </w:rPr>
        <w:t>經認證審查取得</w:t>
      </w:r>
      <w:r>
        <w:rPr>
          <w:rFonts w:eastAsia="標楷體" w:cs="Times New Roman" w:hint="eastAsia"/>
          <w:color w:val="000000" w:themeColor="text1"/>
        </w:rPr>
        <w:t>70</w:t>
      </w:r>
      <w:r>
        <w:rPr>
          <w:rFonts w:eastAsia="標楷體" w:cs="Times New Roman" w:hint="eastAsia"/>
          <w:color w:val="000000" w:themeColor="text1"/>
        </w:rPr>
        <w:t>分以上者</w:t>
      </w:r>
      <w:r w:rsidRPr="001116F1">
        <w:rPr>
          <w:rFonts w:eastAsia="標楷體" w:cs="Times New Roman" w:hint="eastAsia"/>
          <w:color w:val="000000" w:themeColor="text1"/>
        </w:rPr>
        <w:t>核予認證。審查項目與配分占比如下：</w:t>
      </w:r>
    </w:p>
    <w:tbl>
      <w:tblPr>
        <w:tblStyle w:val="a3"/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5"/>
        <w:gridCol w:w="1274"/>
        <w:gridCol w:w="5594"/>
      </w:tblGrid>
      <w:tr w:rsidR="001116F1" w:rsidRPr="001116F1" w14:paraId="1CAE8E8E" w14:textId="77777777" w:rsidTr="001116F1">
        <w:trPr>
          <w:trHeight w:val="454"/>
          <w:tblHeader/>
          <w:jc w:val="center"/>
        </w:trPr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379C709D" w14:textId="77777777" w:rsidR="001116F1" w:rsidRPr="001116F1" w:rsidRDefault="001116F1" w:rsidP="001116F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審查項目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0798FF32" w14:textId="77777777" w:rsidR="001116F1" w:rsidRPr="001116F1" w:rsidRDefault="001116F1" w:rsidP="001116F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配分占比</w:t>
            </w:r>
          </w:p>
        </w:tc>
        <w:tc>
          <w:tcPr>
            <w:tcW w:w="3381" w:type="pct"/>
            <w:shd w:val="clear" w:color="auto" w:fill="F2F2F2" w:themeFill="background1" w:themeFillShade="F2"/>
            <w:vAlign w:val="center"/>
          </w:tcPr>
          <w:p w14:paraId="1382D192" w14:textId="77777777" w:rsidR="001116F1" w:rsidRPr="001116F1" w:rsidRDefault="001116F1" w:rsidP="001116F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評比參考基準</w:t>
            </w:r>
          </w:p>
        </w:tc>
      </w:tr>
      <w:tr w:rsidR="001116F1" w:rsidRPr="001116F1" w14:paraId="14BD698B" w14:textId="77777777" w:rsidTr="001116F1">
        <w:trPr>
          <w:jc w:val="center"/>
        </w:trPr>
        <w:tc>
          <w:tcPr>
            <w:tcW w:w="849" w:type="pct"/>
            <w:vMerge w:val="restart"/>
            <w:vAlign w:val="center"/>
          </w:tcPr>
          <w:p w14:paraId="6F9FA01F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工藝作品質與量</w:t>
            </w:r>
          </w:p>
        </w:tc>
        <w:tc>
          <w:tcPr>
            <w:tcW w:w="770" w:type="pct"/>
            <w:vMerge w:val="restart"/>
            <w:vAlign w:val="center"/>
          </w:tcPr>
          <w:p w14:paraId="59CEAA7D" w14:textId="0C0B50E1" w:rsidR="001116F1" w:rsidRPr="001116F1" w:rsidRDefault="00B243FA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20</w:t>
            </w:r>
            <w:r w:rsidR="001116F1" w:rsidRPr="001116F1">
              <w:rPr>
                <w:rFonts w:ascii="Times New Roman" w:eastAsia="標楷體" w:hAnsi="Times New Roman" w:cs="Times New Roman"/>
                <w:sz w:val="24"/>
              </w:rPr>
              <w:t>%</w:t>
            </w:r>
          </w:p>
        </w:tc>
        <w:tc>
          <w:tcPr>
            <w:tcW w:w="3381" w:type="pct"/>
            <w:vAlign w:val="center"/>
          </w:tcPr>
          <w:p w14:paraId="686F6688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具精湛表現或特殊代表性之傳統工藝作品</w:t>
            </w:r>
          </w:p>
        </w:tc>
      </w:tr>
      <w:tr w:rsidR="001116F1" w:rsidRPr="001116F1" w14:paraId="0F800C2C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4186AFD2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6713D936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7F80E938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具代表性的傳統工藝</w:t>
            </w:r>
            <w:proofErr w:type="gramStart"/>
            <w:r w:rsidRPr="001116F1">
              <w:rPr>
                <w:rFonts w:ascii="Times New Roman" w:eastAsia="標楷體" w:hAnsi="Times New Roman" w:cs="Times New Roman"/>
                <w:sz w:val="24"/>
              </w:rPr>
              <w:t>藝</w:t>
            </w:r>
            <w:proofErr w:type="gramEnd"/>
            <w:r w:rsidRPr="001116F1">
              <w:rPr>
                <w:rFonts w:ascii="Times New Roman" w:eastAsia="標楷體" w:hAnsi="Times New Roman" w:cs="Times New Roman"/>
                <w:sz w:val="24"/>
              </w:rPr>
              <w:t>師之作品</w:t>
            </w:r>
          </w:p>
        </w:tc>
      </w:tr>
      <w:tr w:rsidR="001116F1" w:rsidRPr="001116F1" w14:paraId="51C98064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3E5FAD28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7782A1B5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69829636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傳統工藝保存者或保存技術保存者之作品</w:t>
            </w:r>
          </w:p>
        </w:tc>
      </w:tr>
      <w:tr w:rsidR="001116F1" w:rsidRPr="001116F1" w14:paraId="6CBE819C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3A4F4FF3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0FBAEC08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10FD9EB7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重要傳統工藝保存者或重要保存技術保存者之作品</w:t>
            </w:r>
          </w:p>
        </w:tc>
      </w:tr>
      <w:tr w:rsidR="001116F1" w:rsidRPr="001116F1" w14:paraId="40747351" w14:textId="77777777" w:rsidTr="001116F1">
        <w:trPr>
          <w:jc w:val="center"/>
        </w:trPr>
        <w:tc>
          <w:tcPr>
            <w:tcW w:w="849" w:type="pct"/>
            <w:vMerge w:val="restart"/>
            <w:vAlign w:val="center"/>
          </w:tcPr>
          <w:p w14:paraId="637F212D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工藝作品保存環境</w:t>
            </w:r>
          </w:p>
        </w:tc>
        <w:tc>
          <w:tcPr>
            <w:tcW w:w="770" w:type="pct"/>
            <w:vMerge w:val="restart"/>
            <w:vAlign w:val="center"/>
          </w:tcPr>
          <w:p w14:paraId="1F289D95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25%</w:t>
            </w:r>
          </w:p>
        </w:tc>
        <w:tc>
          <w:tcPr>
            <w:tcW w:w="3381" w:type="pct"/>
            <w:vAlign w:val="center"/>
          </w:tcPr>
          <w:p w14:paraId="7432159F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定期清潔維護、修復保存傳統工藝作品</w:t>
            </w:r>
          </w:p>
        </w:tc>
      </w:tr>
      <w:tr w:rsidR="001116F1" w:rsidRPr="001116F1" w14:paraId="4E50FB6F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4E78BC52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08DD8416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352101DB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針對傳統工藝作品具保護措施（如設置保護罩、廟內減香等）</w:t>
            </w:r>
          </w:p>
        </w:tc>
      </w:tr>
      <w:tr w:rsidR="001116F1" w:rsidRPr="001116F1" w14:paraId="7FEBA922" w14:textId="77777777" w:rsidTr="001116F1">
        <w:trPr>
          <w:jc w:val="center"/>
        </w:trPr>
        <w:tc>
          <w:tcPr>
            <w:tcW w:w="849" w:type="pct"/>
            <w:vMerge w:val="restart"/>
            <w:vAlign w:val="center"/>
          </w:tcPr>
          <w:p w14:paraId="13CAB91A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解說、文宣與社群媒體</w:t>
            </w:r>
          </w:p>
        </w:tc>
        <w:tc>
          <w:tcPr>
            <w:tcW w:w="770" w:type="pct"/>
            <w:vMerge w:val="restart"/>
            <w:vAlign w:val="center"/>
          </w:tcPr>
          <w:p w14:paraId="632BE3E0" w14:textId="6D54E2F9" w:rsidR="001116F1" w:rsidRPr="001116F1" w:rsidRDefault="00B243FA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35</w:t>
            </w:r>
            <w:r w:rsidR="001116F1" w:rsidRPr="001116F1">
              <w:rPr>
                <w:rFonts w:ascii="Times New Roman" w:eastAsia="標楷體" w:hAnsi="Times New Roman" w:cs="Times New Roman"/>
                <w:sz w:val="24"/>
              </w:rPr>
              <w:t>%</w:t>
            </w:r>
          </w:p>
        </w:tc>
        <w:tc>
          <w:tcPr>
            <w:tcW w:w="3381" w:type="pct"/>
            <w:vAlign w:val="center"/>
          </w:tcPr>
          <w:p w14:paraId="25D1E284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針對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宮廟</w:t>
            </w:r>
            <w:r w:rsidRPr="001116F1">
              <w:rPr>
                <w:rFonts w:ascii="Times New Roman" w:eastAsia="標楷體" w:hAnsi="Times New Roman" w:cs="Times New Roman"/>
                <w:sz w:val="24"/>
              </w:rPr>
              <w:t>傳統工藝設置解說（如</w:t>
            </w:r>
            <w:r w:rsidRPr="001116F1">
              <w:rPr>
                <w:rFonts w:ascii="Times New Roman" w:eastAsia="標楷體" w:hAnsi="Times New Roman" w:cs="Times New Roman"/>
                <w:sz w:val="24"/>
              </w:rPr>
              <w:t>DM</w:t>
            </w:r>
            <w:r w:rsidRPr="001116F1">
              <w:rPr>
                <w:rFonts w:ascii="Times New Roman" w:eastAsia="標楷體" w:hAnsi="Times New Roman" w:cs="Times New Roman"/>
                <w:sz w:val="24"/>
              </w:rPr>
              <w:t>、網站、解說牌等形式）</w:t>
            </w:r>
          </w:p>
        </w:tc>
      </w:tr>
      <w:tr w:rsidR="001116F1" w:rsidRPr="001116F1" w14:paraId="4B0C3B70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0EC46CA0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2087DF90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17985BF3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具導</w:t>
            </w:r>
            <w:proofErr w:type="gramStart"/>
            <w:r w:rsidRPr="001116F1">
              <w:rPr>
                <w:rFonts w:ascii="Times New Roman" w:eastAsia="標楷體" w:hAnsi="Times New Roman" w:cs="Times New Roman"/>
                <w:sz w:val="24"/>
              </w:rPr>
              <w:t>覽</w:t>
            </w:r>
            <w:proofErr w:type="gramEnd"/>
            <w:r w:rsidRPr="001116F1">
              <w:rPr>
                <w:rFonts w:ascii="Times New Roman" w:eastAsia="標楷體" w:hAnsi="Times New Roman" w:cs="Times New Roman"/>
                <w:sz w:val="24"/>
              </w:rPr>
              <w:t>解說人員（可安排定時或預約解說尤佳）</w:t>
            </w:r>
          </w:p>
        </w:tc>
      </w:tr>
      <w:tr w:rsidR="001116F1" w:rsidRPr="001116F1" w14:paraId="6F0B6396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2F512070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56563FFA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45E14B1D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經營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</w:rPr>
              <w:t>宮廟</w:t>
            </w:r>
            <w:r w:rsidRPr="001116F1">
              <w:rPr>
                <w:rFonts w:ascii="Times New Roman" w:eastAsia="標楷體" w:hAnsi="Times New Roman" w:cs="Times New Roman"/>
                <w:sz w:val="24"/>
              </w:rPr>
              <w:t>社群</w:t>
            </w:r>
            <w:proofErr w:type="gramEnd"/>
            <w:r w:rsidRPr="001116F1">
              <w:rPr>
                <w:rFonts w:ascii="Times New Roman" w:eastAsia="標楷體" w:hAnsi="Times New Roman" w:cs="Times New Roman"/>
                <w:sz w:val="24"/>
              </w:rPr>
              <w:t>媒體（推廣傳統工藝資訊尤佳）</w:t>
            </w:r>
          </w:p>
        </w:tc>
      </w:tr>
      <w:tr w:rsidR="001116F1" w:rsidRPr="001116F1" w14:paraId="583B85F5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22F85958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2C885585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05458CE9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辦理地方文化推廣活動（講座、走讀、文化體驗、工作坊等形式）</w:t>
            </w:r>
          </w:p>
        </w:tc>
      </w:tr>
      <w:tr w:rsidR="001116F1" w:rsidRPr="001116F1" w14:paraId="69AD472D" w14:textId="77777777" w:rsidTr="001116F1">
        <w:trPr>
          <w:jc w:val="center"/>
        </w:trPr>
        <w:tc>
          <w:tcPr>
            <w:tcW w:w="849" w:type="pct"/>
            <w:vMerge/>
            <w:vAlign w:val="center"/>
          </w:tcPr>
          <w:p w14:paraId="7E8EF47F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0" w:type="pct"/>
            <w:vMerge/>
            <w:vAlign w:val="center"/>
          </w:tcPr>
          <w:p w14:paraId="4D46ACF0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81" w:type="pct"/>
            <w:vAlign w:val="center"/>
          </w:tcPr>
          <w:p w14:paraId="2B655652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1116F1">
              <w:rPr>
                <w:rFonts w:ascii="Times New Roman" w:eastAsia="標楷體" w:hAnsi="Times New Roman" w:cs="Times New Roman"/>
                <w:sz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宮廟</w:t>
            </w:r>
            <w:proofErr w:type="gramEnd"/>
            <w:r w:rsidRPr="001116F1">
              <w:rPr>
                <w:rFonts w:ascii="Times New Roman" w:eastAsia="標楷體" w:hAnsi="Times New Roman" w:cs="Times New Roman"/>
                <w:sz w:val="24"/>
              </w:rPr>
              <w:t>相關出版品（如廟志專書等）</w:t>
            </w:r>
          </w:p>
        </w:tc>
      </w:tr>
      <w:tr w:rsidR="001116F1" w:rsidRPr="001116F1" w14:paraId="6DFD5114" w14:textId="77777777" w:rsidTr="001116F1">
        <w:trPr>
          <w:jc w:val="center"/>
        </w:trPr>
        <w:tc>
          <w:tcPr>
            <w:tcW w:w="849" w:type="pct"/>
            <w:vAlign w:val="center"/>
          </w:tcPr>
          <w:p w14:paraId="37907CD0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輔導參與</w:t>
            </w:r>
          </w:p>
          <w:p w14:paraId="3D110DE1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表現</w:t>
            </w:r>
          </w:p>
        </w:tc>
        <w:tc>
          <w:tcPr>
            <w:tcW w:w="770" w:type="pct"/>
            <w:vAlign w:val="center"/>
          </w:tcPr>
          <w:p w14:paraId="524E542B" w14:textId="77777777" w:rsidR="001116F1" w:rsidRPr="001116F1" w:rsidRDefault="001116F1" w:rsidP="003B509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20%</w:t>
            </w:r>
          </w:p>
        </w:tc>
        <w:tc>
          <w:tcPr>
            <w:tcW w:w="3381" w:type="pct"/>
            <w:vAlign w:val="center"/>
          </w:tcPr>
          <w:p w14:paraId="21FFD0E3" w14:textId="77777777" w:rsidR="001116F1" w:rsidRPr="001116F1" w:rsidRDefault="001116F1" w:rsidP="003B509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sz w:val="24"/>
              </w:rPr>
              <w:t>宮廟主要決策人員參與輔導培力活動之程度</w:t>
            </w:r>
          </w:p>
        </w:tc>
      </w:tr>
    </w:tbl>
    <w:p w14:paraId="2A1C6A72" w14:textId="77777777" w:rsidR="00D00D4B" w:rsidRPr="001116F1" w:rsidRDefault="001116F1" w:rsidP="001116F1">
      <w:pPr>
        <w:pStyle w:val="4"/>
        <w:numPr>
          <w:ilvl w:val="0"/>
          <w:numId w:val="11"/>
        </w:numPr>
        <w:snapToGrid/>
        <w:spacing w:beforeLines="100" w:before="36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 w:rsidRPr="001116F1">
        <w:rPr>
          <w:rFonts w:eastAsia="標楷體" w:cs="Times New Roman" w:hint="eastAsia"/>
          <w:b/>
          <w:color w:val="000000" w:themeColor="text1"/>
        </w:rPr>
        <w:t>認證分級標準與升級申請</w:t>
      </w:r>
    </w:p>
    <w:p w14:paraId="1F2C6CC2" w14:textId="77777777" w:rsidR="001116F1" w:rsidRDefault="001116F1" w:rsidP="001116F1">
      <w:pPr>
        <w:pStyle w:val="4"/>
        <w:widowControl w:val="0"/>
        <w:numPr>
          <w:ilvl w:val="0"/>
          <w:numId w:val="15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1116F1">
        <w:rPr>
          <w:rFonts w:eastAsia="標楷體" w:cs="Times New Roman" w:hint="eastAsia"/>
          <w:color w:val="000000" w:themeColor="text1"/>
        </w:rPr>
        <w:t>認證審查得分為</w:t>
      </w:r>
      <w:r>
        <w:rPr>
          <w:rFonts w:eastAsia="標楷體" w:cs="Times New Roman" w:hint="eastAsia"/>
          <w:color w:val="000000" w:themeColor="text1"/>
        </w:rPr>
        <w:t>70</w:t>
      </w:r>
      <w:r w:rsidRPr="001116F1">
        <w:rPr>
          <w:rFonts w:eastAsia="標楷體" w:cs="Times New Roman" w:hint="eastAsia"/>
          <w:color w:val="000000" w:themeColor="text1"/>
        </w:rPr>
        <w:t>至</w:t>
      </w:r>
      <w:r>
        <w:rPr>
          <w:rFonts w:eastAsia="標楷體" w:cs="Times New Roman" w:hint="eastAsia"/>
          <w:color w:val="000000" w:themeColor="text1"/>
        </w:rPr>
        <w:t>79</w:t>
      </w:r>
      <w:r w:rsidRPr="001116F1">
        <w:rPr>
          <w:rFonts w:eastAsia="標楷體" w:cs="Times New Roman" w:hint="eastAsia"/>
          <w:color w:val="000000" w:themeColor="text1"/>
        </w:rPr>
        <w:t>分者，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獲標章</w:t>
      </w:r>
      <w:proofErr w:type="gramEnd"/>
      <w:r w:rsidRPr="001116F1">
        <w:rPr>
          <w:rFonts w:eastAsia="標楷體" w:cs="Times New Roman" w:hint="eastAsia"/>
          <w:color w:val="000000" w:themeColor="text1"/>
        </w:rPr>
        <w:t>一只。</w:t>
      </w:r>
    </w:p>
    <w:p w14:paraId="0655240C" w14:textId="77777777" w:rsidR="001116F1" w:rsidRDefault="001116F1" w:rsidP="001116F1">
      <w:pPr>
        <w:pStyle w:val="4"/>
        <w:widowControl w:val="0"/>
        <w:numPr>
          <w:ilvl w:val="0"/>
          <w:numId w:val="15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1116F1">
        <w:rPr>
          <w:rFonts w:eastAsia="標楷體" w:cs="Times New Roman" w:hint="eastAsia"/>
          <w:color w:val="000000" w:themeColor="text1"/>
        </w:rPr>
        <w:t>認證審查得分為</w:t>
      </w:r>
      <w:r w:rsidRPr="001116F1">
        <w:rPr>
          <w:rFonts w:eastAsia="標楷體" w:cs="Times New Roman" w:hint="eastAsia"/>
          <w:color w:val="000000" w:themeColor="text1"/>
        </w:rPr>
        <w:t>80</w:t>
      </w:r>
      <w:r w:rsidRPr="001116F1">
        <w:rPr>
          <w:rFonts w:eastAsia="標楷體" w:cs="Times New Roman" w:hint="eastAsia"/>
          <w:color w:val="000000" w:themeColor="text1"/>
        </w:rPr>
        <w:t>至</w:t>
      </w:r>
      <w:r w:rsidRPr="001116F1">
        <w:rPr>
          <w:rFonts w:eastAsia="標楷體" w:cs="Times New Roman" w:hint="eastAsia"/>
          <w:color w:val="000000" w:themeColor="text1"/>
        </w:rPr>
        <w:t>89</w:t>
      </w:r>
      <w:r w:rsidRPr="001116F1">
        <w:rPr>
          <w:rFonts w:eastAsia="標楷體" w:cs="Times New Roman" w:hint="eastAsia"/>
          <w:color w:val="000000" w:themeColor="text1"/>
        </w:rPr>
        <w:t>分者，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獲標章</w:t>
      </w:r>
      <w:proofErr w:type="gramEnd"/>
      <w:r w:rsidRPr="001116F1">
        <w:rPr>
          <w:rFonts w:eastAsia="標楷體" w:cs="Times New Roman" w:hint="eastAsia"/>
          <w:color w:val="000000" w:themeColor="text1"/>
        </w:rPr>
        <w:t>二只。</w:t>
      </w:r>
    </w:p>
    <w:p w14:paraId="0B54A479" w14:textId="77777777" w:rsidR="001116F1" w:rsidRPr="001116F1" w:rsidRDefault="001116F1" w:rsidP="001116F1">
      <w:pPr>
        <w:pStyle w:val="4"/>
        <w:widowControl w:val="0"/>
        <w:numPr>
          <w:ilvl w:val="0"/>
          <w:numId w:val="15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1116F1">
        <w:rPr>
          <w:rFonts w:eastAsia="標楷體" w:cs="Times New Roman" w:hint="eastAsia"/>
          <w:color w:val="000000" w:themeColor="text1"/>
        </w:rPr>
        <w:t>認證審查得分達</w:t>
      </w:r>
      <w:r w:rsidRPr="001116F1">
        <w:rPr>
          <w:rFonts w:eastAsia="標楷體" w:cs="Times New Roman" w:hint="eastAsia"/>
          <w:color w:val="000000" w:themeColor="text1"/>
        </w:rPr>
        <w:t>90</w:t>
      </w:r>
      <w:r w:rsidRPr="001116F1">
        <w:rPr>
          <w:rFonts w:eastAsia="標楷體" w:cs="Times New Roman" w:hint="eastAsia"/>
          <w:color w:val="000000" w:themeColor="text1"/>
        </w:rPr>
        <w:t>分以上者，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獲標章</w:t>
      </w:r>
      <w:proofErr w:type="gramEnd"/>
      <w:r w:rsidRPr="001116F1">
        <w:rPr>
          <w:rFonts w:eastAsia="標楷體" w:cs="Times New Roman" w:hint="eastAsia"/>
          <w:color w:val="000000" w:themeColor="text1"/>
        </w:rPr>
        <w:t>三只。</w:t>
      </w:r>
    </w:p>
    <w:p w14:paraId="49366DB4" w14:textId="77777777" w:rsidR="001116F1" w:rsidRDefault="001116F1" w:rsidP="001116F1">
      <w:pPr>
        <w:pStyle w:val="4"/>
        <w:widowControl w:val="0"/>
        <w:snapToGrid/>
        <w:spacing w:after="180"/>
        <w:ind w:firstLine="480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lastRenderedPageBreak/>
        <w:t>已獲認證標章之宮廟</w:t>
      </w:r>
      <w:r w:rsidRPr="001116F1">
        <w:rPr>
          <w:rFonts w:eastAsia="標楷體" w:cs="Times New Roman" w:hint="eastAsia"/>
          <w:color w:val="000000" w:themeColor="text1"/>
        </w:rPr>
        <w:t>，可於每年受理認證作業期限內，提出具體改善成果，經評審小組依認證審查</w:t>
      </w:r>
      <w:r>
        <w:rPr>
          <w:rFonts w:eastAsia="標楷體" w:cs="Times New Roman" w:hint="eastAsia"/>
          <w:color w:val="000000" w:themeColor="text1"/>
        </w:rPr>
        <w:t>項目</w:t>
      </w:r>
      <w:r w:rsidRPr="001116F1">
        <w:rPr>
          <w:rFonts w:eastAsia="標楷體" w:cs="Times New Roman" w:hint="eastAsia"/>
          <w:color w:val="000000" w:themeColor="text1"/>
        </w:rPr>
        <w:t>評分後</w:t>
      </w:r>
      <w:r>
        <w:rPr>
          <w:rFonts w:eastAsia="標楷體" w:cs="Times New Roman" w:hint="eastAsia"/>
          <w:color w:val="000000" w:themeColor="text1"/>
        </w:rPr>
        <w:t>重新</w:t>
      </w:r>
      <w:r w:rsidRPr="001116F1">
        <w:rPr>
          <w:rFonts w:eastAsia="標楷體" w:cs="Times New Roman" w:hint="eastAsia"/>
          <w:color w:val="000000" w:themeColor="text1"/>
        </w:rPr>
        <w:t>予以分級。</w:t>
      </w:r>
    </w:p>
    <w:p w14:paraId="481B71A0" w14:textId="77777777" w:rsidR="001116F1" w:rsidRDefault="001116F1" w:rsidP="001116F1">
      <w:pPr>
        <w:pStyle w:val="4"/>
        <w:numPr>
          <w:ilvl w:val="0"/>
          <w:numId w:val="11"/>
        </w:numPr>
        <w:snapToGrid/>
        <w:spacing w:beforeLines="100" w:before="36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 w:rsidRPr="001116F1">
        <w:rPr>
          <w:rFonts w:eastAsia="標楷體" w:cs="Times New Roman"/>
          <w:b/>
          <w:color w:val="000000" w:themeColor="text1"/>
        </w:rPr>
        <w:t>相關權利義務</w:t>
      </w:r>
    </w:p>
    <w:p w14:paraId="5FE2DBCB" w14:textId="77777777" w:rsidR="001116F1" w:rsidRPr="001116F1" w:rsidRDefault="001116F1" w:rsidP="001116F1">
      <w:pPr>
        <w:pStyle w:val="4"/>
        <w:numPr>
          <w:ilvl w:val="0"/>
          <w:numId w:val="18"/>
        </w:numPr>
        <w:snapToGrid/>
        <w:spacing w:after="180"/>
        <w:ind w:left="284" w:firstLineChars="0" w:hanging="284"/>
        <w:rPr>
          <w:rFonts w:eastAsia="標楷體" w:cs="Times New Roman"/>
          <w:b/>
          <w:color w:val="000000" w:themeColor="text1"/>
        </w:rPr>
      </w:pPr>
      <w:r>
        <w:rPr>
          <w:rFonts w:eastAsia="標楷體" w:cs="Times New Roman" w:hint="eastAsia"/>
          <w:b/>
          <w:color w:val="000000" w:themeColor="text1"/>
        </w:rPr>
        <w:t>權利</w:t>
      </w:r>
    </w:p>
    <w:p w14:paraId="1D16DE54" w14:textId="77777777" w:rsidR="001116F1" w:rsidRPr="0099218F" w:rsidRDefault="001116F1" w:rsidP="001116F1">
      <w:pPr>
        <w:pStyle w:val="4"/>
        <w:widowControl w:val="0"/>
        <w:numPr>
          <w:ilvl w:val="0"/>
          <w:numId w:val="17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99218F">
        <w:rPr>
          <w:rFonts w:eastAsia="標楷體" w:cs="Times New Roman"/>
          <w:color w:val="000000" w:themeColor="text1"/>
        </w:rPr>
        <w:t>獲得</w:t>
      </w:r>
      <w:r w:rsidRPr="0099218F">
        <w:rPr>
          <w:rFonts w:eastAsia="標楷體" w:cs="Times New Roman" w:hint="eastAsia"/>
          <w:color w:val="000000" w:themeColor="text1"/>
        </w:rPr>
        <w:t>宮廟博物館</w:t>
      </w:r>
      <w:r w:rsidR="00C24588">
        <w:rPr>
          <w:rFonts w:eastAsia="標楷體" w:cs="Times New Roman" w:hint="eastAsia"/>
          <w:color w:val="000000" w:themeColor="text1"/>
        </w:rPr>
        <w:t>認證</w:t>
      </w:r>
      <w:r w:rsidRPr="0099218F">
        <w:rPr>
          <w:rFonts w:eastAsia="標楷體" w:cs="Times New Roman" w:hint="eastAsia"/>
          <w:color w:val="000000" w:themeColor="text1"/>
        </w:rPr>
        <w:t>牌</w:t>
      </w:r>
      <w:r w:rsidRPr="0099218F">
        <w:rPr>
          <w:rFonts w:eastAsia="標楷體" w:cs="Times New Roman" w:hint="eastAsia"/>
          <w:color w:val="000000" w:themeColor="text1"/>
        </w:rPr>
        <w:t>/</w:t>
      </w:r>
      <w:r w:rsidRPr="0099218F">
        <w:rPr>
          <w:rFonts w:eastAsia="標楷體" w:cs="Times New Roman" w:hint="eastAsia"/>
          <w:color w:val="000000" w:themeColor="text1"/>
        </w:rPr>
        <w:t>座</w:t>
      </w:r>
      <w:r w:rsidRPr="0099218F">
        <w:rPr>
          <w:rFonts w:eastAsia="標楷體" w:cs="Times New Roman" w:hint="eastAsia"/>
          <w:color w:val="000000" w:themeColor="text1"/>
        </w:rPr>
        <w:t>/</w:t>
      </w:r>
      <w:r w:rsidRPr="0099218F">
        <w:rPr>
          <w:rFonts w:eastAsia="標楷體" w:cs="Times New Roman" w:hint="eastAsia"/>
          <w:color w:val="000000" w:themeColor="text1"/>
        </w:rPr>
        <w:t>塔</w:t>
      </w:r>
      <w:r w:rsidRPr="0099218F">
        <w:rPr>
          <w:rFonts w:eastAsia="標楷體" w:cs="Times New Roman"/>
          <w:color w:val="000000" w:themeColor="text1"/>
        </w:rPr>
        <w:t>。</w:t>
      </w:r>
    </w:p>
    <w:p w14:paraId="115BFF5B" w14:textId="77777777" w:rsidR="001116F1" w:rsidRPr="0099218F" w:rsidRDefault="001116F1" w:rsidP="001116F1">
      <w:pPr>
        <w:pStyle w:val="4"/>
        <w:widowControl w:val="0"/>
        <w:numPr>
          <w:ilvl w:val="0"/>
          <w:numId w:val="17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99218F">
        <w:rPr>
          <w:rFonts w:eastAsia="標楷體" w:cs="Times New Roman"/>
          <w:color w:val="000000" w:themeColor="text1"/>
        </w:rPr>
        <w:t>宮廟博物館展覽</w:t>
      </w:r>
      <w:r w:rsidR="00C24588">
        <w:rPr>
          <w:rFonts w:eastAsia="標楷體" w:cs="Times New Roman" w:hint="eastAsia"/>
          <w:color w:val="000000" w:themeColor="text1"/>
        </w:rPr>
        <w:t>規劃</w:t>
      </w:r>
      <w:r w:rsidRPr="0099218F">
        <w:rPr>
          <w:rFonts w:eastAsia="標楷體" w:cs="Times New Roman" w:hint="eastAsia"/>
          <w:color w:val="000000" w:themeColor="text1"/>
        </w:rPr>
        <w:t>，含改善照明</w:t>
      </w:r>
      <w:r w:rsidR="00C24588" w:rsidRPr="00C24588">
        <w:rPr>
          <w:rFonts w:eastAsia="標楷體" w:cs="Times New Roman" w:hint="eastAsia"/>
          <w:color w:val="000000" w:themeColor="text1"/>
        </w:rPr>
        <w:t>（執行經費由廟宇負擔）</w:t>
      </w:r>
      <w:r w:rsidRPr="0099218F">
        <w:rPr>
          <w:rFonts w:eastAsia="標楷體" w:cs="Times New Roman"/>
          <w:color w:val="000000" w:themeColor="text1"/>
        </w:rPr>
        <w:t>。</w:t>
      </w:r>
    </w:p>
    <w:p w14:paraId="115FFA70" w14:textId="77777777" w:rsidR="001116F1" w:rsidRPr="0099218F" w:rsidRDefault="001116F1" w:rsidP="001116F1">
      <w:pPr>
        <w:pStyle w:val="4"/>
        <w:widowControl w:val="0"/>
        <w:numPr>
          <w:ilvl w:val="0"/>
          <w:numId w:val="17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99218F">
        <w:rPr>
          <w:rFonts w:eastAsia="標楷體" w:cs="Times New Roman"/>
          <w:color w:val="000000" w:themeColor="text1"/>
        </w:rPr>
        <w:t>登錄於宮廟博物館主題網站。</w:t>
      </w:r>
    </w:p>
    <w:p w14:paraId="2A174CE4" w14:textId="77777777" w:rsidR="001116F1" w:rsidRDefault="001116F1" w:rsidP="001116F1">
      <w:pPr>
        <w:pStyle w:val="4"/>
        <w:widowControl w:val="0"/>
        <w:numPr>
          <w:ilvl w:val="0"/>
          <w:numId w:val="17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99218F">
        <w:rPr>
          <w:rFonts w:eastAsia="標楷體" w:cs="Times New Roman"/>
          <w:color w:val="000000" w:themeColor="text1"/>
        </w:rPr>
        <w:t>媒體宣傳曝光。</w:t>
      </w:r>
    </w:p>
    <w:p w14:paraId="5AED9520" w14:textId="77777777" w:rsidR="001116F1" w:rsidRPr="001116F1" w:rsidRDefault="001116F1" w:rsidP="001116F1">
      <w:pPr>
        <w:pStyle w:val="4"/>
        <w:widowControl w:val="0"/>
        <w:numPr>
          <w:ilvl w:val="0"/>
          <w:numId w:val="17"/>
        </w:numPr>
        <w:snapToGrid/>
        <w:spacing w:after="180"/>
        <w:ind w:left="964" w:firstLineChars="0" w:hanging="482"/>
        <w:rPr>
          <w:rFonts w:eastAsia="標楷體" w:cs="Times New Roman"/>
          <w:color w:val="000000" w:themeColor="text1"/>
        </w:rPr>
      </w:pPr>
      <w:r>
        <w:rPr>
          <w:rFonts w:eastAsia="標楷體" w:cs="Times New Roman" w:hint="eastAsia"/>
          <w:color w:val="000000" w:themeColor="text1"/>
        </w:rPr>
        <w:t>宮廟工藝</w:t>
      </w:r>
      <w:r>
        <w:rPr>
          <w:rFonts w:eastAsia="標楷體" w:cs="Times New Roman" w:hint="eastAsia"/>
          <w:color w:val="000000" w:themeColor="text1"/>
        </w:rPr>
        <w:t>DM</w:t>
      </w:r>
      <w:r>
        <w:rPr>
          <w:rFonts w:eastAsia="標楷體" w:cs="Times New Roman" w:hint="eastAsia"/>
          <w:color w:val="000000" w:themeColor="text1"/>
        </w:rPr>
        <w:t>設計（不含印製）。</w:t>
      </w:r>
    </w:p>
    <w:p w14:paraId="677EE5B5" w14:textId="77777777" w:rsidR="001116F1" w:rsidRPr="001116F1" w:rsidRDefault="001116F1" w:rsidP="001116F1">
      <w:pPr>
        <w:pStyle w:val="4"/>
        <w:numPr>
          <w:ilvl w:val="0"/>
          <w:numId w:val="18"/>
        </w:numPr>
        <w:snapToGrid/>
        <w:spacing w:after="180"/>
        <w:ind w:left="284" w:firstLineChars="0" w:hanging="284"/>
        <w:rPr>
          <w:rFonts w:eastAsia="標楷體" w:cs="Times New Roman"/>
          <w:b/>
          <w:color w:val="000000" w:themeColor="text1"/>
        </w:rPr>
      </w:pPr>
      <w:r w:rsidRPr="001116F1">
        <w:rPr>
          <w:rFonts w:eastAsia="標楷體" w:cs="Times New Roman" w:hint="eastAsia"/>
          <w:b/>
          <w:color w:val="000000" w:themeColor="text1"/>
        </w:rPr>
        <w:t>義務</w:t>
      </w:r>
    </w:p>
    <w:p w14:paraId="0A3F3EFA" w14:textId="77777777" w:rsidR="001116F1" w:rsidRPr="0099218F" w:rsidRDefault="001116F1" w:rsidP="001116F1">
      <w:pPr>
        <w:pStyle w:val="4"/>
        <w:widowControl w:val="0"/>
        <w:numPr>
          <w:ilvl w:val="0"/>
          <w:numId w:val="20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99218F">
        <w:rPr>
          <w:rFonts w:eastAsia="標楷體" w:cs="Times New Roman"/>
          <w:color w:val="000000" w:themeColor="text1"/>
        </w:rPr>
        <w:t>須</w:t>
      </w:r>
      <w:r>
        <w:rPr>
          <w:rFonts w:eastAsia="標楷體" w:cs="Times New Roman" w:hint="eastAsia"/>
          <w:color w:val="000000" w:themeColor="text1"/>
        </w:rPr>
        <w:t>協助</w:t>
      </w:r>
      <w:r w:rsidRPr="0099218F">
        <w:rPr>
          <w:rFonts w:eastAsia="標楷體" w:cs="Times New Roman"/>
          <w:color w:val="000000" w:themeColor="text1"/>
        </w:rPr>
        <w:t>保存維護廟內傳統工藝。</w:t>
      </w:r>
    </w:p>
    <w:p w14:paraId="375FB7B7" w14:textId="77777777" w:rsidR="001116F1" w:rsidRPr="001116F1" w:rsidRDefault="001116F1" w:rsidP="001116F1">
      <w:pPr>
        <w:pStyle w:val="4"/>
        <w:widowControl w:val="0"/>
        <w:numPr>
          <w:ilvl w:val="0"/>
          <w:numId w:val="20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r w:rsidRPr="0099218F">
        <w:rPr>
          <w:rFonts w:eastAsia="標楷體" w:cs="Times New Roman"/>
          <w:color w:val="000000" w:themeColor="text1"/>
        </w:rPr>
        <w:t>須配合機關辦理</w:t>
      </w:r>
      <w:r w:rsidRPr="0099218F">
        <w:rPr>
          <w:rFonts w:eastAsia="標楷體" w:cs="Times New Roman" w:hint="eastAsia"/>
          <w:color w:val="000000" w:themeColor="text1"/>
        </w:rPr>
        <w:t>及參加</w:t>
      </w:r>
      <w:r w:rsidRPr="0099218F">
        <w:rPr>
          <w:rFonts w:eastAsia="標楷體" w:cs="Times New Roman"/>
          <w:color w:val="000000" w:themeColor="text1"/>
        </w:rPr>
        <w:t>傳統工藝</w:t>
      </w:r>
      <w:r w:rsidRPr="0099218F">
        <w:rPr>
          <w:rFonts w:eastAsia="標楷體" w:cs="Times New Roman" w:hint="eastAsia"/>
          <w:color w:val="000000" w:themeColor="text1"/>
        </w:rPr>
        <w:t>培力</w:t>
      </w:r>
      <w:r w:rsidRPr="0099218F">
        <w:rPr>
          <w:rFonts w:eastAsia="標楷體" w:cs="Times New Roman"/>
          <w:color w:val="000000" w:themeColor="text1"/>
        </w:rPr>
        <w:t>課程。</w:t>
      </w:r>
    </w:p>
    <w:p w14:paraId="6E17B87A" w14:textId="77777777" w:rsidR="001116F1" w:rsidRPr="001116F1" w:rsidRDefault="001116F1" w:rsidP="001116F1">
      <w:pPr>
        <w:pStyle w:val="4"/>
        <w:numPr>
          <w:ilvl w:val="0"/>
          <w:numId w:val="11"/>
        </w:numPr>
        <w:snapToGrid/>
        <w:spacing w:beforeLines="100" w:before="360" w:after="180"/>
        <w:ind w:left="510" w:firstLineChars="0" w:hanging="510"/>
        <w:rPr>
          <w:rFonts w:eastAsia="標楷體" w:cs="Times New Roman"/>
          <w:b/>
          <w:color w:val="000000" w:themeColor="text1"/>
        </w:rPr>
      </w:pPr>
      <w:r w:rsidRPr="001116F1">
        <w:rPr>
          <w:rFonts w:eastAsia="標楷體" w:cs="Times New Roman" w:hint="eastAsia"/>
          <w:b/>
          <w:color w:val="000000" w:themeColor="text1"/>
        </w:rPr>
        <w:t>撤銷或廢止</w:t>
      </w:r>
    </w:p>
    <w:p w14:paraId="1F0D07B9" w14:textId="77777777" w:rsidR="001116F1" w:rsidRPr="001116F1" w:rsidRDefault="001116F1" w:rsidP="001116F1">
      <w:pPr>
        <w:pStyle w:val="4"/>
        <w:widowControl w:val="0"/>
        <w:snapToGrid/>
        <w:spacing w:after="180"/>
        <w:ind w:firstLine="480"/>
        <w:rPr>
          <w:rFonts w:eastAsia="標楷體" w:cs="Times New Roman"/>
          <w:color w:val="000000" w:themeColor="text1"/>
        </w:rPr>
      </w:pPr>
      <w:bookmarkStart w:id="2" w:name="_Hlk109230275"/>
      <w:r w:rsidRPr="001116F1">
        <w:rPr>
          <w:rFonts w:eastAsia="標楷體" w:cs="Times New Roman" w:hint="eastAsia"/>
          <w:color w:val="000000" w:themeColor="text1"/>
        </w:rPr>
        <w:t>申請人有下列情形之</w:t>
      </w:r>
      <w:proofErr w:type="gramStart"/>
      <w:r w:rsidRPr="001116F1">
        <w:rPr>
          <w:rFonts w:eastAsia="標楷體" w:cs="Times New Roman" w:hint="eastAsia"/>
          <w:color w:val="000000" w:themeColor="text1"/>
        </w:rPr>
        <w:t>一</w:t>
      </w:r>
      <w:proofErr w:type="gramEnd"/>
      <w:r w:rsidRPr="001116F1">
        <w:rPr>
          <w:rFonts w:eastAsia="標楷體" w:cs="Times New Roman" w:hint="eastAsia"/>
          <w:color w:val="000000" w:themeColor="text1"/>
        </w:rPr>
        <w:t>者，</w:t>
      </w:r>
      <w:r>
        <w:rPr>
          <w:rFonts w:eastAsia="標楷體" w:cs="Times New Roman" w:hint="eastAsia"/>
          <w:color w:val="000000" w:themeColor="text1"/>
        </w:rPr>
        <w:t>本處</w:t>
      </w:r>
      <w:r w:rsidRPr="001116F1">
        <w:rPr>
          <w:rFonts w:eastAsia="標楷體" w:cs="Times New Roman" w:hint="eastAsia"/>
          <w:color w:val="000000" w:themeColor="text1"/>
        </w:rPr>
        <w:t>得撤銷或廢止認證，且自撤銷或廢止之日起二年内不受理其申請：</w:t>
      </w:r>
      <w:bookmarkEnd w:id="2"/>
    </w:p>
    <w:p w14:paraId="51EE1128" w14:textId="77777777" w:rsidR="001116F1" w:rsidRPr="001116F1" w:rsidRDefault="001116F1" w:rsidP="001116F1">
      <w:pPr>
        <w:pStyle w:val="4"/>
        <w:widowControl w:val="0"/>
        <w:numPr>
          <w:ilvl w:val="0"/>
          <w:numId w:val="21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bookmarkStart w:id="3" w:name="_Hlk110516025"/>
      <w:bookmarkStart w:id="4" w:name="_Hlk109230301"/>
      <w:r w:rsidRPr="001116F1">
        <w:rPr>
          <w:rFonts w:eastAsia="標楷體" w:cs="Times New Roman" w:hint="eastAsia"/>
          <w:color w:val="000000" w:themeColor="text1"/>
        </w:rPr>
        <w:t>因建物拆除、改建、重建或其他原因致附屬之傳統工藝作品滅失。</w:t>
      </w:r>
      <w:bookmarkEnd w:id="3"/>
    </w:p>
    <w:p w14:paraId="35151A47" w14:textId="77777777" w:rsidR="001116F1" w:rsidRPr="001116F1" w:rsidRDefault="001116F1" w:rsidP="001116F1">
      <w:pPr>
        <w:pStyle w:val="4"/>
        <w:widowControl w:val="0"/>
        <w:numPr>
          <w:ilvl w:val="0"/>
          <w:numId w:val="21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bookmarkStart w:id="5" w:name="_Hlk110516031"/>
      <w:r w:rsidRPr="001116F1">
        <w:rPr>
          <w:rFonts w:eastAsia="標楷體" w:cs="Times New Roman" w:hint="eastAsia"/>
          <w:color w:val="000000" w:themeColor="text1"/>
        </w:rPr>
        <w:t>違反法律、公共秩序或善良風俗且有具體事證。</w:t>
      </w:r>
      <w:bookmarkEnd w:id="5"/>
    </w:p>
    <w:p w14:paraId="059DDB1B" w14:textId="77777777" w:rsidR="001116F1" w:rsidRDefault="001116F1" w:rsidP="001116F1">
      <w:pPr>
        <w:pStyle w:val="4"/>
        <w:widowControl w:val="0"/>
        <w:numPr>
          <w:ilvl w:val="0"/>
          <w:numId w:val="21"/>
        </w:numPr>
        <w:snapToGrid/>
        <w:spacing w:afterLines="0" w:after="0"/>
        <w:ind w:firstLineChars="0"/>
        <w:rPr>
          <w:rFonts w:eastAsia="標楷體" w:cs="Times New Roman"/>
          <w:color w:val="000000" w:themeColor="text1"/>
        </w:rPr>
      </w:pPr>
      <w:bookmarkStart w:id="6" w:name="_Hlk110516038"/>
      <w:r w:rsidRPr="001116F1">
        <w:rPr>
          <w:rFonts w:eastAsia="標楷體" w:cs="Times New Roman" w:hint="eastAsia"/>
          <w:color w:val="000000" w:themeColor="text1"/>
        </w:rPr>
        <w:t>其他</w:t>
      </w:r>
      <w:r>
        <w:rPr>
          <w:rFonts w:eastAsia="標楷體" w:cs="Times New Roman" w:hint="eastAsia"/>
          <w:color w:val="000000" w:themeColor="text1"/>
        </w:rPr>
        <w:t>經本處</w:t>
      </w:r>
      <w:r w:rsidRPr="001116F1">
        <w:rPr>
          <w:rFonts w:eastAsia="標楷體" w:cs="Times New Roman" w:hint="eastAsia"/>
          <w:color w:val="000000" w:themeColor="text1"/>
        </w:rPr>
        <w:t>認定有撤銷或廢止事由。</w:t>
      </w:r>
      <w:bookmarkEnd w:id="4"/>
      <w:bookmarkEnd w:id="6"/>
    </w:p>
    <w:p w14:paraId="13EB4EF6" w14:textId="77777777" w:rsidR="001116F1" w:rsidRDefault="001116F1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eastAsia="標楷體" w:cs="Times New Roman"/>
          <w:color w:val="000000" w:themeColor="text1"/>
        </w:rPr>
        <w:br w:type="page"/>
      </w:r>
    </w:p>
    <w:p w14:paraId="4540F707" w14:textId="77777777" w:rsidR="001116F1" w:rsidRDefault="001116F1" w:rsidP="001116F1">
      <w:pPr>
        <w:pStyle w:val="4"/>
        <w:snapToGrid/>
        <w:spacing w:afterLines="0" w:after="0"/>
        <w:ind w:firstLineChars="0" w:firstLine="0"/>
        <w:rPr>
          <w:rFonts w:eastAsia="標楷體" w:cs="Times New Roman"/>
          <w:b/>
          <w:color w:val="000000" w:themeColor="text1"/>
          <w:sz w:val="28"/>
        </w:rPr>
      </w:pPr>
      <w:r w:rsidRPr="001116F1">
        <w:rPr>
          <w:rFonts w:eastAsia="標楷體" w:cs="Times New Roman" w:hint="eastAsia"/>
          <w:b/>
          <w:color w:val="000000" w:themeColor="text1"/>
          <w:sz w:val="28"/>
        </w:rPr>
        <w:lastRenderedPageBreak/>
        <w:t>附件一：認證報名表</w:t>
      </w:r>
    </w:p>
    <w:p w14:paraId="6851A234" w14:textId="77777777" w:rsidR="001116F1" w:rsidRPr="001116F1" w:rsidRDefault="002733CB" w:rsidP="001116F1">
      <w:pPr>
        <w:pStyle w:val="4"/>
        <w:snapToGrid/>
        <w:spacing w:beforeLines="50" w:before="180" w:afterLines="0" w:after="0" w:line="240" w:lineRule="auto"/>
        <w:ind w:firstLineChars="0" w:firstLine="0"/>
        <w:jc w:val="center"/>
        <w:rPr>
          <w:rFonts w:eastAsia="標楷體" w:cs="Times New Roman"/>
          <w:b/>
          <w:color w:val="000000" w:themeColor="text1"/>
        </w:rPr>
      </w:pPr>
      <w:r w:rsidRPr="001116F1">
        <w:rPr>
          <w:rFonts w:eastAsia="標楷體" w:cs="Times New Roman"/>
          <w:b/>
          <w:color w:val="000000" w:themeColor="text1"/>
          <w:sz w:val="28"/>
        </w:rPr>
        <w:t>11</w:t>
      </w:r>
      <w:r>
        <w:rPr>
          <w:rFonts w:eastAsia="標楷體" w:cs="Times New Roman" w:hint="eastAsia"/>
          <w:b/>
          <w:color w:val="000000" w:themeColor="text1"/>
          <w:sz w:val="28"/>
        </w:rPr>
        <w:t>3</w:t>
      </w:r>
      <w:r w:rsidRPr="001116F1">
        <w:rPr>
          <w:rFonts w:eastAsia="標楷體" w:cs="Times New Roman"/>
          <w:b/>
          <w:color w:val="000000" w:themeColor="text1"/>
          <w:sz w:val="28"/>
        </w:rPr>
        <w:t>年</w:t>
      </w:r>
      <w:proofErr w:type="gramStart"/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臺</w:t>
      </w:r>
      <w:proofErr w:type="gramEnd"/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南市</w:t>
      </w:r>
      <w:r w:rsidR="001116F1" w:rsidRPr="001116F1">
        <w:rPr>
          <w:rFonts w:eastAsia="標楷體" w:cs="Times New Roman"/>
          <w:b/>
          <w:color w:val="000000" w:themeColor="text1"/>
          <w:sz w:val="28"/>
        </w:rPr>
        <w:t>宮廟博物館</w:t>
      </w:r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【</w:t>
      </w:r>
      <w:r w:rsidR="001116F1" w:rsidRPr="001116F1">
        <w:rPr>
          <w:rFonts w:eastAsia="標楷體" w:cs="Times New Roman"/>
          <w:b/>
          <w:color w:val="000000" w:themeColor="text1"/>
          <w:sz w:val="28"/>
        </w:rPr>
        <w:t>認證</w:t>
      </w:r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報名</w:t>
      </w:r>
      <w:r w:rsidR="001116F1" w:rsidRPr="001116F1">
        <w:rPr>
          <w:rFonts w:eastAsia="標楷體" w:cs="Times New Roman"/>
          <w:b/>
          <w:color w:val="000000" w:themeColor="text1"/>
          <w:sz w:val="28"/>
        </w:rPr>
        <w:t>表</w:t>
      </w:r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】</w:t>
      </w:r>
    </w:p>
    <w:p w14:paraId="1EC89CDA" w14:textId="77777777" w:rsidR="001116F1" w:rsidRPr="00BA7D3C" w:rsidRDefault="001116F1" w:rsidP="001116F1">
      <w:pPr>
        <w:wordWrap w:val="0"/>
        <w:snapToGrid w:val="0"/>
        <w:ind w:rightChars="-319" w:right="-766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BA7D3C">
        <w:rPr>
          <w:rFonts w:ascii="Times New Roman" w:eastAsia="標楷體" w:hAnsi="Times New Roman" w:cs="Times New Roman"/>
          <w:color w:val="000000" w:themeColor="text1"/>
        </w:rPr>
        <w:t>編號：</w:t>
      </w:r>
      <w:r w:rsidRPr="00BA7D3C">
        <w:rPr>
          <w:rFonts w:ascii="Times New Roman" w:eastAsia="標楷體" w:hAnsi="Times New Roman" w:cs="Times New Roman"/>
          <w:color w:val="000000" w:themeColor="text1"/>
        </w:rPr>
        <w:t xml:space="preserve">         (</w:t>
      </w:r>
      <w:r w:rsidRPr="00BA7D3C">
        <w:rPr>
          <w:rFonts w:ascii="Times New Roman" w:eastAsia="標楷體" w:hAnsi="Times New Roman" w:cs="Times New Roman"/>
          <w:color w:val="000000" w:themeColor="text1"/>
        </w:rPr>
        <w:t>由收件單位填寫</w:t>
      </w:r>
      <w:r w:rsidRPr="00BA7D3C">
        <w:rPr>
          <w:rFonts w:ascii="Times New Roman" w:eastAsia="標楷體" w:hAnsi="Times New Roman" w:cs="Times New Roman"/>
          <w:color w:val="000000" w:themeColor="text1"/>
        </w:rPr>
        <w:t>)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58"/>
        <w:gridCol w:w="2268"/>
        <w:gridCol w:w="850"/>
        <w:gridCol w:w="1276"/>
        <w:gridCol w:w="567"/>
        <w:gridCol w:w="850"/>
        <w:gridCol w:w="2003"/>
      </w:tblGrid>
      <w:tr w:rsidR="001116F1" w:rsidRPr="00BA7D3C" w14:paraId="5CE23CB9" w14:textId="77777777" w:rsidTr="003B5099">
        <w:trPr>
          <w:jc w:val="center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36299F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</w:t>
            </w:r>
          </w:p>
          <w:p w14:paraId="65E764BE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請</w:t>
            </w:r>
          </w:p>
          <w:p w14:paraId="7910BEC3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單</w:t>
            </w:r>
          </w:p>
          <w:p w14:paraId="127334B5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位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68B9AC96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名稱</w:t>
            </w:r>
          </w:p>
        </w:tc>
        <w:tc>
          <w:tcPr>
            <w:tcW w:w="7814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361EF678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116F1" w:rsidRPr="00BA7D3C" w14:paraId="3AFD26F2" w14:textId="77777777" w:rsidTr="003B5099">
        <w:trPr>
          <w:jc w:val="center"/>
        </w:trPr>
        <w:tc>
          <w:tcPr>
            <w:tcW w:w="8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E406AF5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58" w:type="dxa"/>
            <w:vAlign w:val="center"/>
          </w:tcPr>
          <w:p w14:paraId="38542C78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地址</w:t>
            </w:r>
          </w:p>
        </w:tc>
        <w:tc>
          <w:tcPr>
            <w:tcW w:w="7814" w:type="dxa"/>
            <w:gridSpan w:val="6"/>
            <w:tcBorders>
              <w:right w:val="single" w:sz="18" w:space="0" w:color="auto"/>
            </w:tcBorders>
          </w:tcPr>
          <w:p w14:paraId="103ACDFD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116F1" w:rsidRPr="00BA7D3C" w14:paraId="5FB6C201" w14:textId="77777777" w:rsidTr="003B5099">
        <w:trPr>
          <w:jc w:val="center"/>
        </w:trPr>
        <w:tc>
          <w:tcPr>
            <w:tcW w:w="8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CCBE90F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58" w:type="dxa"/>
            <w:vAlign w:val="center"/>
          </w:tcPr>
          <w:p w14:paraId="55B8A171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負責人</w:t>
            </w:r>
          </w:p>
        </w:tc>
        <w:tc>
          <w:tcPr>
            <w:tcW w:w="2268" w:type="dxa"/>
          </w:tcPr>
          <w:p w14:paraId="27164059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BAF5713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職稱</w:t>
            </w:r>
          </w:p>
        </w:tc>
        <w:tc>
          <w:tcPr>
            <w:tcW w:w="1843" w:type="dxa"/>
            <w:gridSpan w:val="2"/>
          </w:tcPr>
          <w:p w14:paraId="30AC24FB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7138A0C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電話</w:t>
            </w:r>
          </w:p>
        </w:tc>
        <w:tc>
          <w:tcPr>
            <w:tcW w:w="2003" w:type="dxa"/>
            <w:tcBorders>
              <w:right w:val="single" w:sz="18" w:space="0" w:color="auto"/>
            </w:tcBorders>
          </w:tcPr>
          <w:p w14:paraId="23A3D889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116F1" w:rsidRPr="00BA7D3C" w14:paraId="2926D54E" w14:textId="77777777" w:rsidTr="003B5099">
        <w:trPr>
          <w:jc w:val="center"/>
        </w:trPr>
        <w:tc>
          <w:tcPr>
            <w:tcW w:w="8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13D9016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31CD48CD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聯絡人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B6EABC7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4FC0C553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職稱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14:paraId="315EE30C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0391615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電話</w:t>
            </w:r>
          </w:p>
        </w:tc>
        <w:tc>
          <w:tcPr>
            <w:tcW w:w="2003" w:type="dxa"/>
            <w:tcBorders>
              <w:bottom w:val="single" w:sz="18" w:space="0" w:color="auto"/>
              <w:right w:val="single" w:sz="18" w:space="0" w:color="auto"/>
            </w:tcBorders>
          </w:tcPr>
          <w:p w14:paraId="4910EB7C" w14:textId="77777777" w:rsidR="001116F1" w:rsidRPr="00BA7D3C" w:rsidRDefault="001116F1" w:rsidP="003B509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116F1" w:rsidRPr="00BA7D3C" w14:paraId="1A214C99" w14:textId="77777777" w:rsidTr="003B5099">
        <w:trPr>
          <w:trHeight w:val="68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D1E255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宮</w:t>
            </w:r>
          </w:p>
          <w:p w14:paraId="7BE4BE47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廟</w:t>
            </w:r>
          </w:p>
          <w:p w14:paraId="11649D1C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簡</w:t>
            </w:r>
          </w:p>
          <w:p w14:paraId="5BEC03A0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proofErr w:type="gramStart"/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介</w:t>
            </w:r>
            <w:proofErr w:type="gramEnd"/>
          </w:p>
        </w:tc>
        <w:tc>
          <w:tcPr>
            <w:tcW w:w="907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5403C5" w14:textId="77777777" w:rsidR="001116F1" w:rsidRPr="00BA7D3C" w:rsidRDefault="001116F1" w:rsidP="003B5099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</w:rPr>
              <w:t>（簡述約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</w:rPr>
              <w:t>字）</w:t>
            </w:r>
          </w:p>
        </w:tc>
      </w:tr>
      <w:tr w:rsidR="001116F1" w:rsidRPr="00BA7D3C" w14:paraId="44B6FA7D" w14:textId="77777777" w:rsidTr="003B5099">
        <w:trPr>
          <w:trHeight w:val="1304"/>
          <w:jc w:val="center"/>
        </w:trPr>
        <w:tc>
          <w:tcPr>
            <w:tcW w:w="6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44D9F" w14:textId="77777777" w:rsidR="001116F1" w:rsidRPr="001116F1" w:rsidRDefault="001116F1" w:rsidP="003B509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proofErr w:type="gramStart"/>
            <w:r w:rsidRPr="001116F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本人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茲</w:t>
            </w:r>
            <w:proofErr w:type="gramEnd"/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同意遵守本辦法及報名表之各項規定，並保證填寫內容及</w:t>
            </w:r>
            <w:proofErr w:type="gramStart"/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附件均為屬實</w:t>
            </w:r>
            <w:proofErr w:type="gramEnd"/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，所附文件影</w:t>
            </w:r>
            <w:proofErr w:type="gramStart"/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本均與正本</w:t>
            </w:r>
            <w:proofErr w:type="gramEnd"/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相符，如有違反或失誤，願負一切法律責任，並遵守認證</w:t>
            </w:r>
            <w:r w:rsidRPr="001116F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過程中之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結果，絕無異議。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A27D8B" w14:textId="77777777" w:rsidR="001116F1" w:rsidRPr="001116F1" w:rsidRDefault="001116F1" w:rsidP="003B509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申請人簽名（蓋章）</w:t>
            </w:r>
          </w:p>
        </w:tc>
      </w:tr>
    </w:tbl>
    <w:p w14:paraId="3AB461B5" w14:textId="77777777" w:rsidR="001116F1" w:rsidRPr="00BA7D3C" w:rsidRDefault="001116F1" w:rsidP="001116F1">
      <w:pPr>
        <w:pStyle w:val="4"/>
        <w:snapToGrid/>
        <w:spacing w:afterLines="0" w:after="0" w:line="240" w:lineRule="auto"/>
        <w:ind w:firstLineChars="0" w:firstLine="0"/>
        <w:rPr>
          <w:rFonts w:eastAsia="標楷體" w:cs="Times New Roman"/>
          <w:color w:val="000000" w:themeColor="text1"/>
        </w:rPr>
      </w:pPr>
      <w:r w:rsidRPr="00BA7D3C">
        <w:rPr>
          <w:rFonts w:eastAsia="標楷體" w:cs="Times New Roman"/>
          <w:color w:val="000000" w:themeColor="text1"/>
        </w:rPr>
        <w:t>備註：</w:t>
      </w:r>
    </w:p>
    <w:p w14:paraId="35151D7E" w14:textId="77777777" w:rsidR="001116F1" w:rsidRPr="00BA7D3C" w:rsidRDefault="001116F1" w:rsidP="001116F1">
      <w:pPr>
        <w:pStyle w:val="4"/>
        <w:snapToGrid/>
        <w:spacing w:afterLines="0" w:after="0" w:line="240" w:lineRule="auto"/>
        <w:ind w:firstLineChars="0" w:firstLine="0"/>
        <w:rPr>
          <w:rFonts w:eastAsia="標楷體" w:cs="Times New Roman"/>
          <w:color w:val="000000" w:themeColor="text1"/>
        </w:rPr>
      </w:pPr>
      <w:r w:rsidRPr="00BA7D3C">
        <w:rPr>
          <w:rFonts w:eastAsia="標楷體" w:cs="Times New Roman"/>
          <w:color w:val="000000" w:themeColor="text1"/>
        </w:rPr>
        <w:t>一、</w:t>
      </w:r>
      <w:proofErr w:type="gramStart"/>
      <w:r w:rsidRPr="00BA7D3C">
        <w:rPr>
          <w:rFonts w:eastAsia="標楷體" w:cs="Times New Roman"/>
          <w:color w:val="000000" w:themeColor="text1"/>
        </w:rPr>
        <w:t>本表若不</w:t>
      </w:r>
      <w:proofErr w:type="gramEnd"/>
      <w:r w:rsidRPr="00BA7D3C">
        <w:rPr>
          <w:rFonts w:eastAsia="標楷體" w:cs="Times New Roman"/>
          <w:color w:val="000000" w:themeColor="text1"/>
        </w:rPr>
        <w:t>敷使用，請另加</w:t>
      </w:r>
      <w:r w:rsidRPr="00BA7D3C">
        <w:rPr>
          <w:rFonts w:eastAsia="標楷體" w:cs="Times New Roman"/>
          <w:color w:val="000000" w:themeColor="text1"/>
        </w:rPr>
        <w:t xml:space="preserve"> A4 </w:t>
      </w:r>
      <w:r w:rsidRPr="00BA7D3C">
        <w:rPr>
          <w:rFonts w:eastAsia="標楷體" w:cs="Times New Roman"/>
          <w:color w:val="000000" w:themeColor="text1"/>
        </w:rPr>
        <w:t>紙張書寫。</w:t>
      </w:r>
      <w:r w:rsidRPr="00BA7D3C">
        <w:rPr>
          <w:rFonts w:eastAsia="標楷體" w:cs="Times New Roman"/>
          <w:color w:val="000000" w:themeColor="text1"/>
        </w:rPr>
        <w:t xml:space="preserve"> </w:t>
      </w:r>
    </w:p>
    <w:p w14:paraId="06194238" w14:textId="77777777" w:rsidR="001116F1" w:rsidRDefault="001116F1" w:rsidP="002733CB">
      <w:pPr>
        <w:pStyle w:val="4"/>
        <w:tabs>
          <w:tab w:val="left" w:pos="5245"/>
        </w:tabs>
        <w:snapToGrid/>
        <w:spacing w:afterLines="0" w:after="0" w:line="240" w:lineRule="auto"/>
        <w:ind w:firstLineChars="0" w:firstLine="0"/>
        <w:rPr>
          <w:rFonts w:eastAsia="標楷體" w:cs="Times New Roman"/>
          <w:color w:val="000000" w:themeColor="text1"/>
        </w:rPr>
      </w:pPr>
      <w:r w:rsidRPr="00BA7D3C">
        <w:rPr>
          <w:rFonts w:eastAsia="標楷體" w:cs="Times New Roman"/>
          <w:color w:val="000000" w:themeColor="text1"/>
        </w:rPr>
        <w:t>二、務必正楷或</w:t>
      </w:r>
      <w:proofErr w:type="gramStart"/>
      <w:r w:rsidRPr="00BA7D3C">
        <w:rPr>
          <w:rFonts w:eastAsia="標楷體" w:cs="Times New Roman"/>
          <w:color w:val="000000" w:themeColor="text1"/>
        </w:rPr>
        <w:t>繕</w:t>
      </w:r>
      <w:proofErr w:type="gramEnd"/>
      <w:r w:rsidRPr="00BA7D3C">
        <w:rPr>
          <w:rFonts w:eastAsia="標楷體" w:cs="Times New Roman"/>
          <w:color w:val="000000" w:themeColor="text1"/>
        </w:rPr>
        <w:t>打（標楷體</w:t>
      </w:r>
      <w:r w:rsidRPr="00BA7D3C">
        <w:rPr>
          <w:rFonts w:eastAsia="標楷體" w:cs="Times New Roman"/>
          <w:color w:val="000000" w:themeColor="text1"/>
        </w:rPr>
        <w:t>12</w:t>
      </w:r>
      <w:r w:rsidRPr="00BA7D3C">
        <w:rPr>
          <w:rFonts w:eastAsia="標楷體" w:cs="Times New Roman"/>
          <w:color w:val="000000" w:themeColor="text1"/>
        </w:rPr>
        <w:t>級）清晰填寫。</w:t>
      </w:r>
    </w:p>
    <w:p w14:paraId="120E10D9" w14:textId="77777777" w:rsidR="001116F1" w:rsidRPr="001116F1" w:rsidRDefault="001116F1" w:rsidP="001116F1">
      <w:pPr>
        <w:pStyle w:val="4"/>
        <w:snapToGrid/>
        <w:spacing w:afterLines="0" w:after="0"/>
        <w:ind w:firstLineChars="0" w:firstLine="0"/>
        <w:rPr>
          <w:rFonts w:eastAsia="標楷體" w:cs="Times New Roman"/>
          <w:b/>
          <w:color w:val="000000" w:themeColor="text1"/>
          <w:sz w:val="28"/>
        </w:rPr>
      </w:pPr>
      <w:r w:rsidRPr="001116F1">
        <w:rPr>
          <w:rFonts w:eastAsia="標楷體" w:cs="Times New Roman" w:hint="eastAsia"/>
          <w:b/>
          <w:color w:val="000000" w:themeColor="text1"/>
          <w:sz w:val="28"/>
        </w:rPr>
        <w:lastRenderedPageBreak/>
        <w:t>附件二：傳統工藝特色自述表</w:t>
      </w:r>
    </w:p>
    <w:p w14:paraId="40A918A4" w14:textId="77777777" w:rsidR="001116F1" w:rsidRDefault="002733CB" w:rsidP="001116F1">
      <w:pPr>
        <w:pStyle w:val="4"/>
        <w:snapToGrid/>
        <w:spacing w:beforeLines="50" w:before="180" w:afterLines="0" w:after="0" w:line="240" w:lineRule="auto"/>
        <w:ind w:firstLineChars="0" w:firstLine="0"/>
        <w:jc w:val="center"/>
        <w:rPr>
          <w:rFonts w:eastAsia="標楷體" w:cs="Times New Roman"/>
          <w:b/>
          <w:color w:val="000000" w:themeColor="text1"/>
          <w:sz w:val="28"/>
        </w:rPr>
      </w:pPr>
      <w:r w:rsidRPr="001116F1">
        <w:rPr>
          <w:rFonts w:eastAsia="標楷體" w:cs="Times New Roman"/>
          <w:b/>
          <w:color w:val="000000" w:themeColor="text1"/>
          <w:sz w:val="28"/>
        </w:rPr>
        <w:t>11</w:t>
      </w:r>
      <w:r>
        <w:rPr>
          <w:rFonts w:eastAsia="標楷體" w:cs="Times New Roman" w:hint="eastAsia"/>
          <w:b/>
          <w:color w:val="000000" w:themeColor="text1"/>
          <w:sz w:val="28"/>
        </w:rPr>
        <w:t>3</w:t>
      </w:r>
      <w:r w:rsidRPr="001116F1">
        <w:rPr>
          <w:rFonts w:eastAsia="標楷體" w:cs="Times New Roman"/>
          <w:b/>
          <w:color w:val="000000" w:themeColor="text1"/>
          <w:sz w:val="28"/>
        </w:rPr>
        <w:t>年</w:t>
      </w:r>
      <w:proofErr w:type="gramStart"/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臺</w:t>
      </w:r>
      <w:proofErr w:type="gramEnd"/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南市</w:t>
      </w:r>
      <w:r w:rsidR="001116F1" w:rsidRPr="001116F1">
        <w:rPr>
          <w:rFonts w:eastAsia="標楷體" w:cs="Times New Roman"/>
          <w:b/>
          <w:color w:val="000000" w:themeColor="text1"/>
          <w:sz w:val="28"/>
        </w:rPr>
        <w:t>宮廟博物館</w:t>
      </w:r>
      <w:r w:rsidR="001116F1" w:rsidRPr="001116F1">
        <w:rPr>
          <w:rFonts w:eastAsia="標楷體" w:cs="Times New Roman" w:hint="eastAsia"/>
          <w:b/>
          <w:color w:val="000000" w:themeColor="text1"/>
          <w:sz w:val="28"/>
        </w:rPr>
        <w:t>【傳統工藝特色自述表】</w:t>
      </w:r>
    </w:p>
    <w:p w14:paraId="3223342E" w14:textId="77777777" w:rsidR="001116F1" w:rsidRPr="00BA7D3C" w:rsidRDefault="001116F1" w:rsidP="001116F1">
      <w:pPr>
        <w:wordWrap w:val="0"/>
        <w:snapToGrid w:val="0"/>
        <w:ind w:rightChars="-319" w:right="-766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BA7D3C">
        <w:rPr>
          <w:rFonts w:ascii="Times New Roman" w:eastAsia="標楷體" w:hAnsi="Times New Roman" w:cs="Times New Roman"/>
          <w:color w:val="000000" w:themeColor="text1"/>
        </w:rPr>
        <w:t>編號：</w:t>
      </w:r>
      <w:r w:rsidRPr="00BA7D3C">
        <w:rPr>
          <w:rFonts w:ascii="Times New Roman" w:eastAsia="標楷體" w:hAnsi="Times New Roman" w:cs="Times New Roman"/>
          <w:color w:val="000000" w:themeColor="text1"/>
        </w:rPr>
        <w:t xml:space="preserve">         (</w:t>
      </w:r>
      <w:r w:rsidRPr="00BA7D3C">
        <w:rPr>
          <w:rFonts w:ascii="Times New Roman" w:eastAsia="標楷體" w:hAnsi="Times New Roman" w:cs="Times New Roman"/>
          <w:color w:val="000000" w:themeColor="text1"/>
        </w:rPr>
        <w:t>由收件單位填寫</w:t>
      </w:r>
      <w:r w:rsidRPr="00BA7D3C">
        <w:rPr>
          <w:rFonts w:ascii="Times New Roman" w:eastAsia="標楷體" w:hAnsi="Times New Roman" w:cs="Times New Roman"/>
          <w:color w:val="000000" w:themeColor="text1"/>
        </w:rPr>
        <w:t>)</w:t>
      </w:r>
    </w:p>
    <w:tbl>
      <w:tblPr>
        <w:tblStyle w:val="a3"/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4536"/>
      </w:tblGrid>
      <w:tr w:rsidR="001116F1" w:rsidRPr="00BA7D3C" w14:paraId="21A5872A" w14:textId="77777777" w:rsidTr="001116F1">
        <w:trPr>
          <w:trHeight w:val="3572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B959212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工</w:t>
            </w:r>
          </w:p>
          <w:p w14:paraId="0411695A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藝</w:t>
            </w:r>
          </w:p>
          <w:p w14:paraId="2B0346A3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作</w:t>
            </w:r>
          </w:p>
          <w:p w14:paraId="37B9A3BF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品</w:t>
            </w:r>
          </w:p>
          <w:p w14:paraId="67CBA9A1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特</w:t>
            </w:r>
          </w:p>
          <w:p w14:paraId="0B377E20" w14:textId="77777777" w:rsidR="001116F1" w:rsidRPr="00BA7D3C" w:rsidRDefault="001116F1" w:rsidP="003B509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色</w:t>
            </w:r>
          </w:p>
        </w:tc>
        <w:tc>
          <w:tcPr>
            <w:tcW w:w="4536" w:type="dxa"/>
            <w:vAlign w:val="center"/>
          </w:tcPr>
          <w:p w14:paraId="6AEE5608" w14:textId="77777777" w:rsidR="001116F1" w:rsidRPr="00BA7D3C" w:rsidRDefault="001116F1" w:rsidP="003B509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（照片）</w:t>
            </w:r>
          </w:p>
        </w:tc>
        <w:tc>
          <w:tcPr>
            <w:tcW w:w="4536" w:type="dxa"/>
          </w:tcPr>
          <w:p w14:paraId="54676AE3" w14:textId="77777777" w:rsidR="001116F1" w:rsidRPr="00BA7D3C" w:rsidRDefault="001116F1" w:rsidP="003B5099">
            <w:pPr>
              <w:widowControl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特色自述：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（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約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50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字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</w:t>
            </w:r>
          </w:p>
          <w:p w14:paraId="1E7C7B95" w14:textId="77777777" w:rsidR="001116F1" w:rsidRPr="001116F1" w:rsidRDefault="001116F1" w:rsidP="001116F1">
            <w:pPr>
              <w:widowControl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289DB2EF" w14:textId="77777777" w:rsidR="001116F1" w:rsidRPr="001116F1" w:rsidRDefault="001116F1" w:rsidP="003B5099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44E65051" w14:textId="77777777" w:rsidR="001116F1" w:rsidRPr="001116F1" w:rsidRDefault="001116F1" w:rsidP="003B5099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52A416EE" w14:textId="77777777" w:rsidR="001116F1" w:rsidRPr="001116F1" w:rsidRDefault="001116F1" w:rsidP="003B5099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7C108AB0" w14:textId="77777777" w:rsidR="001116F1" w:rsidRPr="00BA7D3C" w:rsidRDefault="001116F1" w:rsidP="003B5099">
            <w:pPr>
              <w:widowControl w:val="0"/>
              <w:spacing w:beforeLines="100" w:before="360"/>
              <w:rPr>
                <w:rFonts w:ascii="標楷體" w:eastAsia="標楷體" w:hAnsi="標楷體" w:cs="Times New Roman"/>
                <w:color w:val="000000" w:themeColor="text1"/>
              </w:rPr>
            </w:pPr>
            <w:r w:rsidRPr="001116F1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 代表性藝師創作</w:t>
            </w:r>
            <w:proofErr w:type="gramStart"/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（</w:t>
            </w:r>
            <w:proofErr w:type="gramEnd"/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藝師：</w:t>
            </w:r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  <w:u w:val="single"/>
              </w:rPr>
              <w:t xml:space="preserve">        </w:t>
            </w:r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）</w:t>
            </w:r>
          </w:p>
        </w:tc>
      </w:tr>
      <w:tr w:rsidR="001116F1" w:rsidRPr="00BA7D3C" w14:paraId="0FCEBC77" w14:textId="77777777" w:rsidTr="001116F1">
        <w:trPr>
          <w:trHeight w:val="3572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63F083C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工</w:t>
            </w:r>
          </w:p>
          <w:p w14:paraId="1B2BC58F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藝</w:t>
            </w:r>
          </w:p>
          <w:p w14:paraId="7946B7AB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作</w:t>
            </w:r>
          </w:p>
          <w:p w14:paraId="29010838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品</w:t>
            </w:r>
          </w:p>
          <w:p w14:paraId="27A511CE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特</w:t>
            </w:r>
          </w:p>
          <w:p w14:paraId="02A8CDED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色</w:t>
            </w:r>
          </w:p>
        </w:tc>
        <w:tc>
          <w:tcPr>
            <w:tcW w:w="4536" w:type="dxa"/>
            <w:vAlign w:val="center"/>
          </w:tcPr>
          <w:p w14:paraId="20F0B885" w14:textId="77777777" w:rsidR="001116F1" w:rsidRPr="00BA7D3C" w:rsidRDefault="001116F1" w:rsidP="001116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（照片）</w:t>
            </w:r>
          </w:p>
        </w:tc>
        <w:tc>
          <w:tcPr>
            <w:tcW w:w="4536" w:type="dxa"/>
          </w:tcPr>
          <w:p w14:paraId="4DE37B5E" w14:textId="77777777" w:rsidR="001116F1" w:rsidRPr="00BA7D3C" w:rsidRDefault="001116F1" w:rsidP="001116F1">
            <w:pPr>
              <w:widowControl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特色自述：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（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約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50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字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</w:t>
            </w:r>
          </w:p>
          <w:p w14:paraId="2B00A6B5" w14:textId="77777777" w:rsidR="001116F1" w:rsidRPr="001116F1" w:rsidRDefault="001116F1" w:rsidP="001116F1">
            <w:pPr>
              <w:widowControl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53083443" w14:textId="77777777" w:rsidR="001116F1" w:rsidRPr="001116F1" w:rsidRDefault="001116F1" w:rsidP="001116F1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7CC9C541" w14:textId="77777777" w:rsidR="001116F1" w:rsidRPr="001116F1" w:rsidRDefault="001116F1" w:rsidP="001116F1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63A1436D" w14:textId="77777777" w:rsidR="001116F1" w:rsidRPr="001116F1" w:rsidRDefault="001116F1" w:rsidP="001116F1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3CA48D55" w14:textId="77777777" w:rsidR="001116F1" w:rsidRPr="00BA7D3C" w:rsidRDefault="001116F1" w:rsidP="001116F1">
            <w:pPr>
              <w:widowControl w:val="0"/>
              <w:spacing w:beforeLines="100" w:before="360"/>
              <w:rPr>
                <w:rFonts w:ascii="標楷體" w:eastAsia="標楷體" w:hAnsi="標楷體" w:cs="Times New Roman"/>
                <w:color w:val="000000" w:themeColor="text1"/>
              </w:rPr>
            </w:pPr>
            <w:r w:rsidRPr="001116F1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 代表性藝師創作</w:t>
            </w:r>
            <w:proofErr w:type="gramStart"/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（</w:t>
            </w:r>
            <w:proofErr w:type="gramEnd"/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藝師：</w:t>
            </w:r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  <w:u w:val="single"/>
              </w:rPr>
              <w:t xml:space="preserve">        </w:t>
            </w:r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）</w:t>
            </w:r>
          </w:p>
        </w:tc>
      </w:tr>
      <w:tr w:rsidR="001116F1" w:rsidRPr="00BA7D3C" w14:paraId="5566DA93" w14:textId="77777777" w:rsidTr="001116F1">
        <w:trPr>
          <w:trHeight w:val="3572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920D8C2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工</w:t>
            </w:r>
          </w:p>
          <w:p w14:paraId="4C282E71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藝</w:t>
            </w:r>
          </w:p>
          <w:p w14:paraId="3C8A8615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作</w:t>
            </w:r>
          </w:p>
          <w:p w14:paraId="2946B616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品</w:t>
            </w:r>
          </w:p>
          <w:p w14:paraId="18C43765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特</w:t>
            </w:r>
          </w:p>
          <w:p w14:paraId="3A8DE985" w14:textId="77777777" w:rsidR="001116F1" w:rsidRPr="00BA7D3C" w:rsidRDefault="001116F1" w:rsidP="001116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色</w:t>
            </w:r>
          </w:p>
        </w:tc>
        <w:tc>
          <w:tcPr>
            <w:tcW w:w="4536" w:type="dxa"/>
            <w:vAlign w:val="center"/>
          </w:tcPr>
          <w:p w14:paraId="71446642" w14:textId="77777777" w:rsidR="001116F1" w:rsidRPr="00BA7D3C" w:rsidRDefault="001116F1" w:rsidP="001116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（照片）</w:t>
            </w:r>
          </w:p>
        </w:tc>
        <w:tc>
          <w:tcPr>
            <w:tcW w:w="4536" w:type="dxa"/>
          </w:tcPr>
          <w:p w14:paraId="6813F519" w14:textId="77777777" w:rsidR="001116F1" w:rsidRPr="00BA7D3C" w:rsidRDefault="001116F1" w:rsidP="001116F1">
            <w:pPr>
              <w:widowControl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特色自述：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（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約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50</w:t>
            </w:r>
            <w:r w:rsidRPr="00BA7D3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字</w:t>
            </w:r>
            <w:r w:rsidRPr="00BA7D3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</w:t>
            </w:r>
          </w:p>
          <w:p w14:paraId="60AEBB7D" w14:textId="77777777" w:rsidR="001116F1" w:rsidRPr="001116F1" w:rsidRDefault="001116F1" w:rsidP="001116F1">
            <w:pPr>
              <w:widowControl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2A5B8A78" w14:textId="77777777" w:rsidR="001116F1" w:rsidRPr="001116F1" w:rsidRDefault="001116F1" w:rsidP="001116F1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14DBF231" w14:textId="77777777" w:rsidR="001116F1" w:rsidRPr="001116F1" w:rsidRDefault="001116F1" w:rsidP="001116F1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54E6F80C" w14:textId="77777777" w:rsidR="001116F1" w:rsidRPr="001116F1" w:rsidRDefault="001116F1" w:rsidP="001116F1">
            <w:pPr>
              <w:widowControl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...</w:t>
            </w:r>
            <w:r w:rsidRPr="001116F1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…………………………</w:t>
            </w:r>
          </w:p>
          <w:p w14:paraId="3BC6D1AE" w14:textId="77777777" w:rsidR="001116F1" w:rsidRPr="00BA7D3C" w:rsidRDefault="001116F1" w:rsidP="001116F1">
            <w:pPr>
              <w:widowControl w:val="0"/>
              <w:spacing w:beforeLines="100" w:before="360"/>
              <w:rPr>
                <w:rFonts w:ascii="標楷體" w:eastAsia="標楷體" w:hAnsi="標楷體" w:cs="Times New Roman"/>
                <w:color w:val="000000" w:themeColor="text1"/>
              </w:rPr>
            </w:pPr>
            <w:r w:rsidRPr="001116F1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 代表性藝師創作</w:t>
            </w:r>
            <w:proofErr w:type="gramStart"/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（</w:t>
            </w:r>
            <w:proofErr w:type="gramEnd"/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藝師：</w:t>
            </w:r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  <w:u w:val="single"/>
              </w:rPr>
              <w:t xml:space="preserve">        </w:t>
            </w:r>
            <w:r w:rsidRPr="001116F1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）</w:t>
            </w:r>
          </w:p>
        </w:tc>
      </w:tr>
    </w:tbl>
    <w:p w14:paraId="65DC157D" w14:textId="77777777" w:rsidR="001116F1" w:rsidRPr="00BA7D3C" w:rsidRDefault="001116F1" w:rsidP="001116F1">
      <w:pPr>
        <w:pStyle w:val="4"/>
        <w:snapToGrid/>
        <w:spacing w:afterLines="0" w:after="0" w:line="240" w:lineRule="auto"/>
        <w:ind w:firstLineChars="0" w:firstLine="0"/>
        <w:rPr>
          <w:rFonts w:eastAsia="標楷體" w:cs="Times New Roman"/>
          <w:color w:val="000000" w:themeColor="text1"/>
        </w:rPr>
      </w:pPr>
      <w:r w:rsidRPr="00BA7D3C">
        <w:rPr>
          <w:rFonts w:eastAsia="標楷體" w:cs="Times New Roman"/>
          <w:color w:val="000000" w:themeColor="text1"/>
        </w:rPr>
        <w:t>備註：</w:t>
      </w:r>
    </w:p>
    <w:p w14:paraId="47313F51" w14:textId="77777777" w:rsidR="001116F1" w:rsidRDefault="001116F1" w:rsidP="001116F1">
      <w:pPr>
        <w:pStyle w:val="4"/>
        <w:numPr>
          <w:ilvl w:val="0"/>
          <w:numId w:val="22"/>
        </w:numPr>
        <w:snapToGrid/>
        <w:spacing w:afterLines="0" w:after="0" w:line="240" w:lineRule="auto"/>
        <w:ind w:firstLineChars="0"/>
        <w:rPr>
          <w:rFonts w:eastAsia="標楷體" w:cs="Times New Roman"/>
          <w:color w:val="000000" w:themeColor="text1"/>
        </w:rPr>
      </w:pPr>
      <w:r w:rsidRPr="001116F1">
        <w:rPr>
          <w:rFonts w:eastAsia="標楷體" w:cs="Times New Roman" w:hint="eastAsia"/>
          <w:color w:val="000000" w:themeColor="text1"/>
        </w:rPr>
        <w:t>傳統工藝</w:t>
      </w:r>
      <w:r>
        <w:rPr>
          <w:rFonts w:eastAsia="標楷體" w:cs="Times New Roman" w:hint="eastAsia"/>
          <w:color w:val="000000" w:themeColor="text1"/>
        </w:rPr>
        <w:t>自選至少需</w:t>
      </w:r>
      <w:r>
        <w:rPr>
          <w:rFonts w:eastAsia="標楷體" w:cs="Times New Roman" w:hint="eastAsia"/>
          <w:color w:val="000000" w:themeColor="text1"/>
        </w:rPr>
        <w:t>3</w:t>
      </w:r>
      <w:r>
        <w:rPr>
          <w:rFonts w:eastAsia="標楷體" w:cs="Times New Roman" w:hint="eastAsia"/>
          <w:color w:val="000000" w:themeColor="text1"/>
        </w:rPr>
        <w:t>件。</w:t>
      </w:r>
    </w:p>
    <w:p w14:paraId="4756D746" w14:textId="77777777" w:rsidR="001116F1" w:rsidRPr="00BA7D3C" w:rsidRDefault="001116F1" w:rsidP="001116F1">
      <w:pPr>
        <w:pStyle w:val="4"/>
        <w:numPr>
          <w:ilvl w:val="0"/>
          <w:numId w:val="22"/>
        </w:numPr>
        <w:snapToGrid/>
        <w:spacing w:afterLines="0" w:after="0" w:line="240" w:lineRule="auto"/>
        <w:ind w:firstLineChars="0"/>
        <w:rPr>
          <w:rFonts w:eastAsia="標楷體" w:cs="Times New Roman"/>
          <w:color w:val="000000" w:themeColor="text1"/>
        </w:rPr>
      </w:pPr>
      <w:proofErr w:type="gramStart"/>
      <w:r w:rsidRPr="00BA7D3C">
        <w:rPr>
          <w:rFonts w:eastAsia="標楷體" w:cs="Times New Roman"/>
          <w:color w:val="000000" w:themeColor="text1"/>
        </w:rPr>
        <w:t>本表若不</w:t>
      </w:r>
      <w:proofErr w:type="gramEnd"/>
      <w:r w:rsidRPr="00BA7D3C">
        <w:rPr>
          <w:rFonts w:eastAsia="標楷體" w:cs="Times New Roman"/>
          <w:color w:val="000000" w:themeColor="text1"/>
        </w:rPr>
        <w:t>敷使用，請另加</w:t>
      </w:r>
      <w:r w:rsidRPr="00BA7D3C">
        <w:rPr>
          <w:rFonts w:eastAsia="標楷體" w:cs="Times New Roman"/>
          <w:color w:val="000000" w:themeColor="text1"/>
        </w:rPr>
        <w:t>A4</w:t>
      </w:r>
      <w:r w:rsidRPr="00BA7D3C">
        <w:rPr>
          <w:rFonts w:eastAsia="標楷體" w:cs="Times New Roman"/>
          <w:color w:val="000000" w:themeColor="text1"/>
        </w:rPr>
        <w:t>紙張書寫。</w:t>
      </w:r>
      <w:r w:rsidRPr="00BA7D3C">
        <w:rPr>
          <w:rFonts w:eastAsia="標楷體" w:cs="Times New Roman"/>
          <w:color w:val="000000" w:themeColor="text1"/>
        </w:rPr>
        <w:t xml:space="preserve"> </w:t>
      </w:r>
    </w:p>
    <w:p w14:paraId="698D71E4" w14:textId="77777777" w:rsidR="001116F1" w:rsidRDefault="001116F1" w:rsidP="001116F1">
      <w:pPr>
        <w:pStyle w:val="4"/>
        <w:snapToGrid/>
        <w:spacing w:afterLines="0" w:after="0" w:line="240" w:lineRule="auto"/>
        <w:ind w:firstLineChars="0" w:firstLine="0"/>
        <w:rPr>
          <w:rFonts w:eastAsia="標楷體" w:cs="Times New Roman"/>
          <w:color w:val="000000" w:themeColor="text1"/>
        </w:rPr>
      </w:pPr>
      <w:r w:rsidRPr="00BA7D3C">
        <w:rPr>
          <w:rFonts w:eastAsia="標楷體" w:cs="Times New Roman"/>
          <w:color w:val="000000" w:themeColor="text1"/>
        </w:rPr>
        <w:t>二、務必正楷或</w:t>
      </w:r>
      <w:proofErr w:type="gramStart"/>
      <w:r w:rsidRPr="00BA7D3C">
        <w:rPr>
          <w:rFonts w:eastAsia="標楷體" w:cs="Times New Roman"/>
          <w:color w:val="000000" w:themeColor="text1"/>
        </w:rPr>
        <w:t>繕</w:t>
      </w:r>
      <w:proofErr w:type="gramEnd"/>
      <w:r w:rsidRPr="00BA7D3C">
        <w:rPr>
          <w:rFonts w:eastAsia="標楷體" w:cs="Times New Roman"/>
          <w:color w:val="000000" w:themeColor="text1"/>
        </w:rPr>
        <w:t>打（標楷體</w:t>
      </w:r>
      <w:r w:rsidRPr="00BA7D3C">
        <w:rPr>
          <w:rFonts w:eastAsia="標楷體" w:cs="Times New Roman"/>
          <w:color w:val="000000" w:themeColor="text1"/>
        </w:rPr>
        <w:t xml:space="preserve">12 </w:t>
      </w:r>
      <w:r w:rsidRPr="00BA7D3C">
        <w:rPr>
          <w:rFonts w:eastAsia="標楷體" w:cs="Times New Roman"/>
          <w:color w:val="000000" w:themeColor="text1"/>
        </w:rPr>
        <w:t>級）清晰填寫。</w:t>
      </w:r>
    </w:p>
    <w:p w14:paraId="72573362" w14:textId="77777777" w:rsidR="001116F1" w:rsidRDefault="001116F1" w:rsidP="001116F1">
      <w:pPr>
        <w:pStyle w:val="4"/>
        <w:snapToGrid/>
        <w:spacing w:afterLines="0" w:after="0"/>
        <w:ind w:firstLineChars="0" w:firstLine="0"/>
        <w:rPr>
          <w:rFonts w:eastAsia="標楷體" w:cs="Times New Roman"/>
          <w:b/>
          <w:color w:val="000000" w:themeColor="text1"/>
          <w:sz w:val="28"/>
        </w:rPr>
      </w:pPr>
      <w:r w:rsidRPr="001116F1">
        <w:rPr>
          <w:rFonts w:eastAsia="標楷體" w:cs="Times New Roman" w:hint="eastAsia"/>
          <w:b/>
          <w:color w:val="000000" w:themeColor="text1"/>
          <w:sz w:val="28"/>
        </w:rPr>
        <w:lastRenderedPageBreak/>
        <w:t>附件</w:t>
      </w:r>
      <w:proofErr w:type="gramStart"/>
      <w:r w:rsidRPr="001116F1">
        <w:rPr>
          <w:rFonts w:eastAsia="標楷體" w:cs="Times New Roman" w:hint="eastAsia"/>
          <w:b/>
          <w:color w:val="000000" w:themeColor="text1"/>
          <w:sz w:val="28"/>
        </w:rPr>
        <w:t>三</w:t>
      </w:r>
      <w:proofErr w:type="gramEnd"/>
      <w:r w:rsidRPr="001116F1">
        <w:rPr>
          <w:rFonts w:eastAsia="標楷體" w:cs="Times New Roman" w:hint="eastAsia"/>
          <w:b/>
          <w:color w:val="000000" w:themeColor="text1"/>
          <w:sz w:val="28"/>
        </w:rPr>
        <w:t>：蒐集個人資料告知事項暨個人資料提供同意書</w:t>
      </w:r>
    </w:p>
    <w:p w14:paraId="165B2499" w14:textId="77777777" w:rsidR="001116F1" w:rsidRPr="001116F1" w:rsidRDefault="001116F1" w:rsidP="001116F1">
      <w:pPr>
        <w:pStyle w:val="4"/>
        <w:snapToGrid/>
        <w:spacing w:beforeLines="50" w:before="180" w:afterLines="0" w:after="0" w:line="240" w:lineRule="auto"/>
        <w:ind w:firstLineChars="0" w:firstLine="0"/>
        <w:jc w:val="center"/>
        <w:rPr>
          <w:rFonts w:eastAsia="標楷體" w:cs="Times New Roman"/>
          <w:b/>
          <w:color w:val="000000" w:themeColor="text1"/>
          <w:sz w:val="28"/>
        </w:rPr>
      </w:pPr>
      <w:r w:rsidRPr="001116F1">
        <w:rPr>
          <w:rFonts w:eastAsia="標楷體" w:cs="Times New Roman" w:hint="eastAsia"/>
          <w:b/>
          <w:color w:val="000000" w:themeColor="text1"/>
          <w:sz w:val="28"/>
        </w:rPr>
        <w:t>蒐集個人資料告知事項暨個人資料提供同意書</w:t>
      </w:r>
    </w:p>
    <w:p w14:paraId="4197CDEF" w14:textId="77777777" w:rsidR="001116F1" w:rsidRPr="0024115C" w:rsidRDefault="001116F1" w:rsidP="001116F1">
      <w:pPr>
        <w:pStyle w:val="4"/>
        <w:numPr>
          <w:ilvl w:val="0"/>
          <w:numId w:val="23"/>
        </w:numPr>
        <w:snapToGrid/>
        <w:spacing w:after="180" w:line="480" w:lineRule="exact"/>
        <w:ind w:left="357" w:firstLineChars="0" w:hanging="357"/>
        <w:rPr>
          <w:rFonts w:eastAsia="標楷體" w:cs="Times New Roman"/>
        </w:rPr>
      </w:pPr>
      <w:proofErr w:type="gramStart"/>
      <w:r w:rsidRPr="0024115C">
        <w:rPr>
          <w:rFonts w:eastAsia="標楷體" w:cs="Times New Roman"/>
        </w:rPr>
        <w:t>臺</w:t>
      </w:r>
      <w:proofErr w:type="gramEnd"/>
      <w:r w:rsidRPr="0024115C">
        <w:rPr>
          <w:rFonts w:eastAsia="標楷體" w:cs="Times New Roman"/>
        </w:rPr>
        <w:t>南市文化資產管理處（以下簡稱本處）因辦理「</w:t>
      </w:r>
      <w:r w:rsidR="002733CB">
        <w:rPr>
          <w:rFonts w:eastAsia="標楷體" w:cs="Times New Roman" w:hint="eastAsia"/>
        </w:rPr>
        <w:t>113</w:t>
      </w:r>
      <w:r w:rsidR="002733CB">
        <w:rPr>
          <w:rFonts w:eastAsia="標楷體" w:cs="Times New Roman" w:hint="eastAsia"/>
        </w:rPr>
        <w:t>年</w:t>
      </w:r>
      <w:proofErr w:type="gramStart"/>
      <w:r w:rsidRPr="0024115C">
        <w:rPr>
          <w:rFonts w:eastAsia="標楷體" w:cs="Times New Roman"/>
        </w:rPr>
        <w:t>臺</w:t>
      </w:r>
      <w:proofErr w:type="gramEnd"/>
      <w:r w:rsidRPr="0024115C">
        <w:rPr>
          <w:rFonts w:eastAsia="標楷體" w:cs="Times New Roman"/>
        </w:rPr>
        <w:t>南市宮廟博物館認證」取得您的個人資料，目的在於個人資料保護法及相關法令之規定下，依本處隱私權保護政策，蒐集、處理及利用您的個人資料。</w:t>
      </w:r>
    </w:p>
    <w:p w14:paraId="77C4272F" w14:textId="77777777" w:rsidR="001116F1" w:rsidRDefault="001116F1" w:rsidP="001116F1">
      <w:pPr>
        <w:pStyle w:val="4"/>
        <w:numPr>
          <w:ilvl w:val="0"/>
          <w:numId w:val="23"/>
        </w:numPr>
        <w:snapToGrid/>
        <w:spacing w:after="180" w:line="480" w:lineRule="exact"/>
        <w:ind w:left="357" w:firstLineChars="0" w:hanging="357"/>
        <w:rPr>
          <w:rFonts w:eastAsia="標楷體" w:cs="Times New Roman"/>
        </w:rPr>
      </w:pPr>
      <w:r w:rsidRPr="0024115C">
        <w:rPr>
          <w:rFonts w:eastAsia="標楷體" w:cs="Times New Roman"/>
        </w:rPr>
        <w:t>您可依您的需要提供以下個人資料：姓名、出生年月日、國民身分證、連絡方式（包括但不限於電話號碼、</w:t>
      </w:r>
      <w:r w:rsidRPr="0024115C">
        <w:rPr>
          <w:rFonts w:eastAsia="標楷體" w:cs="Times New Roman"/>
        </w:rPr>
        <w:t>E-MAIL</w:t>
      </w:r>
      <w:r w:rsidRPr="0024115C">
        <w:rPr>
          <w:rFonts w:eastAsia="標楷體" w:cs="Times New Roman"/>
        </w:rPr>
        <w:t>或居住地址）或其他得以直接或間接識別您個人之資料。</w:t>
      </w:r>
    </w:p>
    <w:p w14:paraId="3B201C5A" w14:textId="77777777" w:rsidR="001116F1" w:rsidRDefault="001116F1" w:rsidP="001116F1">
      <w:pPr>
        <w:pStyle w:val="4"/>
        <w:numPr>
          <w:ilvl w:val="0"/>
          <w:numId w:val="23"/>
        </w:numPr>
        <w:snapToGrid/>
        <w:spacing w:after="180" w:line="480" w:lineRule="exact"/>
        <w:ind w:left="357" w:firstLineChars="0" w:hanging="357"/>
        <w:rPr>
          <w:rFonts w:eastAsia="標楷體" w:cs="Times New Roman"/>
        </w:rPr>
      </w:pPr>
      <w:r>
        <w:rPr>
          <w:rFonts w:eastAsia="標楷體" w:cs="Times New Roman"/>
        </w:rPr>
        <w:t>您同意本</w:t>
      </w:r>
      <w:r>
        <w:rPr>
          <w:rFonts w:eastAsia="標楷體" w:cs="Times New Roman" w:hint="eastAsia"/>
        </w:rPr>
        <w:t>處</w:t>
      </w:r>
      <w:r w:rsidRPr="0024115C">
        <w:rPr>
          <w:rFonts w:eastAsia="標楷體" w:cs="Times New Roman"/>
        </w:rPr>
        <w:t>以您所提供的個人資料確認您的身份、與您進行連絡、提供您相關服務及資訊，以及其他隱私權保護政策規範之使用方式。</w:t>
      </w:r>
    </w:p>
    <w:p w14:paraId="59EC8049" w14:textId="77777777" w:rsidR="001116F1" w:rsidRDefault="001116F1" w:rsidP="001116F1">
      <w:pPr>
        <w:pStyle w:val="4"/>
        <w:numPr>
          <w:ilvl w:val="0"/>
          <w:numId w:val="23"/>
        </w:numPr>
        <w:snapToGrid/>
        <w:spacing w:after="180" w:line="480" w:lineRule="exact"/>
        <w:ind w:left="357" w:firstLineChars="0" w:hanging="357"/>
        <w:rPr>
          <w:rFonts w:eastAsia="標楷體" w:cs="Times New Roman"/>
        </w:rPr>
      </w:pPr>
      <w:r w:rsidRPr="0024115C">
        <w:rPr>
          <w:rFonts w:eastAsia="標楷體" w:cs="Times New Roman"/>
        </w:rPr>
        <w:t>您可依個人資料保護法，就您的個人資料向本</w:t>
      </w:r>
      <w:r>
        <w:rPr>
          <w:rFonts w:eastAsia="標楷體" w:cs="Times New Roman" w:hint="eastAsia"/>
        </w:rPr>
        <w:t>處</w:t>
      </w:r>
      <w:r w:rsidRPr="0024115C">
        <w:rPr>
          <w:rFonts w:eastAsia="標楷體" w:cs="Times New Roman"/>
        </w:rPr>
        <w:t>：（</w:t>
      </w:r>
      <w:r w:rsidRPr="0024115C">
        <w:rPr>
          <w:rFonts w:eastAsia="標楷體" w:cs="Times New Roman"/>
        </w:rPr>
        <w:t>1</w:t>
      </w:r>
      <w:r w:rsidRPr="0024115C">
        <w:rPr>
          <w:rFonts w:eastAsia="標楷體" w:cs="Times New Roman"/>
        </w:rPr>
        <w:t>）請求查詢或閱覽、（</w:t>
      </w:r>
      <w:r w:rsidRPr="0024115C">
        <w:rPr>
          <w:rFonts w:eastAsia="標楷體" w:cs="Times New Roman"/>
        </w:rPr>
        <w:t>2</w:t>
      </w:r>
      <w:r w:rsidRPr="0024115C">
        <w:rPr>
          <w:rFonts w:eastAsia="標楷體" w:cs="Times New Roman"/>
        </w:rPr>
        <w:t>）製給複製本、（</w:t>
      </w:r>
      <w:r w:rsidRPr="0024115C">
        <w:rPr>
          <w:rFonts w:eastAsia="標楷體" w:cs="Times New Roman"/>
        </w:rPr>
        <w:t>3</w:t>
      </w:r>
      <w:r w:rsidRPr="0024115C">
        <w:rPr>
          <w:rFonts w:eastAsia="標楷體" w:cs="Times New Roman"/>
        </w:rPr>
        <w:t>）請求補充或更正、（</w:t>
      </w:r>
      <w:r w:rsidRPr="0024115C">
        <w:rPr>
          <w:rFonts w:eastAsia="標楷體" w:cs="Times New Roman"/>
        </w:rPr>
        <w:t>4</w:t>
      </w:r>
      <w:r w:rsidRPr="0024115C">
        <w:rPr>
          <w:rFonts w:eastAsia="標楷體" w:cs="Times New Roman"/>
        </w:rPr>
        <w:t>）請求停止蒐集、處理及利用或（</w:t>
      </w:r>
      <w:r w:rsidRPr="0024115C">
        <w:rPr>
          <w:rFonts w:eastAsia="標楷體" w:cs="Times New Roman"/>
        </w:rPr>
        <w:t>5</w:t>
      </w:r>
      <w:r w:rsidRPr="0024115C">
        <w:rPr>
          <w:rFonts w:eastAsia="標楷體" w:cs="Times New Roman"/>
        </w:rPr>
        <w:t>）</w:t>
      </w:r>
      <w:r>
        <w:rPr>
          <w:rFonts w:eastAsia="標楷體" w:cs="Times New Roman"/>
        </w:rPr>
        <w:t>請求刪除。但因您行使上述權利而導致您的權益產生減損時，本</w:t>
      </w:r>
      <w:r>
        <w:rPr>
          <w:rFonts w:eastAsia="標楷體" w:cs="Times New Roman" w:hint="eastAsia"/>
        </w:rPr>
        <w:t>處</w:t>
      </w:r>
      <w:r w:rsidRPr="0024115C">
        <w:rPr>
          <w:rFonts w:eastAsia="標楷體" w:cs="Times New Roman"/>
        </w:rPr>
        <w:t>不負相關賠償責任。</w:t>
      </w:r>
    </w:p>
    <w:p w14:paraId="61025752" w14:textId="77777777" w:rsidR="001116F1" w:rsidRDefault="001116F1" w:rsidP="001116F1">
      <w:pPr>
        <w:pStyle w:val="4"/>
        <w:numPr>
          <w:ilvl w:val="0"/>
          <w:numId w:val="23"/>
        </w:numPr>
        <w:snapToGrid/>
        <w:spacing w:after="180" w:line="480" w:lineRule="exact"/>
        <w:ind w:left="357" w:firstLineChars="0" w:hanging="357"/>
        <w:rPr>
          <w:rFonts w:eastAsia="標楷體" w:cs="Times New Roman"/>
        </w:rPr>
      </w:pPr>
      <w:r w:rsidRPr="0024115C">
        <w:rPr>
          <w:rFonts w:eastAsia="標楷體" w:cs="Times New Roman"/>
        </w:rPr>
        <w:t>您可自由選擇是否提供本</w:t>
      </w:r>
      <w:r>
        <w:rPr>
          <w:rFonts w:eastAsia="標楷體" w:cs="Times New Roman" w:hint="eastAsia"/>
        </w:rPr>
        <w:t>處</w:t>
      </w:r>
      <w:r w:rsidRPr="0024115C">
        <w:rPr>
          <w:rFonts w:eastAsia="標楷體" w:cs="Times New Roman"/>
        </w:rPr>
        <w:t>您的個人資料，但若您所提供之個人資料，經檢舉或本</w:t>
      </w:r>
      <w:r>
        <w:rPr>
          <w:rFonts w:eastAsia="標楷體" w:cs="Times New Roman" w:hint="eastAsia"/>
        </w:rPr>
        <w:t>處</w:t>
      </w:r>
      <w:r w:rsidRPr="0024115C">
        <w:rPr>
          <w:rFonts w:eastAsia="標楷體" w:cs="Times New Roman"/>
        </w:rPr>
        <w:t>發現不足以確認您的身分真實性或其他個人資料冒用、盜用、資料不實等情形，</w:t>
      </w:r>
      <w:r>
        <w:rPr>
          <w:rFonts w:eastAsia="標楷體" w:cs="Times New Roman"/>
        </w:rPr>
        <w:t>本</w:t>
      </w:r>
      <w:r>
        <w:rPr>
          <w:rFonts w:eastAsia="標楷體" w:cs="Times New Roman" w:hint="eastAsia"/>
        </w:rPr>
        <w:t>處</w:t>
      </w:r>
      <w:r w:rsidRPr="0024115C">
        <w:rPr>
          <w:rFonts w:eastAsia="標楷體" w:cs="Times New Roman"/>
        </w:rPr>
        <w:t>有權暫時停止提供對您的服務，若有不便之處敬請見諒。</w:t>
      </w:r>
    </w:p>
    <w:p w14:paraId="31DCC6B9" w14:textId="77777777" w:rsidR="001116F1" w:rsidRDefault="001116F1" w:rsidP="001116F1">
      <w:pPr>
        <w:pStyle w:val="4"/>
        <w:numPr>
          <w:ilvl w:val="0"/>
          <w:numId w:val="23"/>
        </w:numPr>
        <w:snapToGrid/>
        <w:spacing w:afterLines="0" w:after="0" w:line="480" w:lineRule="exact"/>
        <w:ind w:left="357" w:firstLineChars="0" w:hanging="357"/>
        <w:rPr>
          <w:rFonts w:eastAsia="標楷體" w:cs="Times New Roman"/>
        </w:rPr>
      </w:pPr>
      <w:r w:rsidRPr="0024115C">
        <w:rPr>
          <w:rFonts w:eastAsia="標楷體" w:cs="Times New Roman"/>
        </w:rPr>
        <w:t>您瞭解</w:t>
      </w:r>
      <w:r>
        <w:rPr>
          <w:rFonts w:eastAsia="標楷體" w:cs="Times New Roman"/>
        </w:rPr>
        <w:t>此一同意書符合個人資料保護法及相關法規之要求，具有書面同意本</w:t>
      </w:r>
      <w:r>
        <w:rPr>
          <w:rFonts w:eastAsia="標楷體" w:cs="Times New Roman" w:hint="eastAsia"/>
        </w:rPr>
        <w:t>處</w:t>
      </w:r>
      <w:r w:rsidRPr="0024115C">
        <w:rPr>
          <w:rFonts w:eastAsia="標楷體" w:cs="Times New Roman"/>
        </w:rPr>
        <w:t>蒐集、處理及利用您的個人資料之效果。</w:t>
      </w:r>
    </w:p>
    <w:p w14:paraId="7DC06A31" w14:textId="77777777" w:rsidR="001116F1" w:rsidRDefault="001116F1" w:rsidP="001116F1">
      <w:pPr>
        <w:pStyle w:val="4"/>
        <w:snapToGrid/>
        <w:spacing w:afterLines="0" w:after="0" w:line="480" w:lineRule="exact"/>
        <w:ind w:firstLineChars="0" w:firstLine="0"/>
        <w:rPr>
          <w:rFonts w:eastAsia="標楷體" w:cs="Times New Roman"/>
        </w:rPr>
      </w:pPr>
    </w:p>
    <w:p w14:paraId="59B6C279" w14:textId="77777777" w:rsidR="001116F1" w:rsidRDefault="001116F1" w:rsidP="001116F1">
      <w:pPr>
        <w:pStyle w:val="4"/>
        <w:snapToGrid/>
        <w:spacing w:afterLines="0" w:after="0" w:line="480" w:lineRule="exact"/>
        <w:ind w:firstLineChars="0" w:firstLine="0"/>
        <w:rPr>
          <w:rFonts w:eastAsia="標楷體" w:cs="Times New Roman"/>
        </w:rPr>
      </w:pPr>
    </w:p>
    <w:p w14:paraId="534F92B8" w14:textId="77777777" w:rsidR="001116F1" w:rsidRPr="0024115C" w:rsidRDefault="001116F1" w:rsidP="001116F1">
      <w:pPr>
        <w:pStyle w:val="4"/>
        <w:snapToGrid/>
        <w:spacing w:afterLines="0" w:after="0" w:line="480" w:lineRule="exact"/>
        <w:ind w:firstLineChars="0" w:firstLine="0"/>
        <w:rPr>
          <w:rFonts w:eastAsia="標楷體" w:cs="Times New Roman"/>
          <w:sz w:val="28"/>
        </w:rPr>
      </w:pPr>
      <w:r w:rsidRPr="0024115C">
        <w:rPr>
          <w:rFonts w:eastAsia="標楷體" w:cs="Times New Roman"/>
          <w:sz w:val="28"/>
        </w:rPr>
        <w:t>立同意書人</w:t>
      </w:r>
      <w:r w:rsidRPr="0024115C">
        <w:rPr>
          <w:rFonts w:eastAsia="標楷體" w:cs="Times New Roman" w:hint="eastAsia"/>
          <w:sz w:val="28"/>
        </w:rPr>
        <w:t>：</w:t>
      </w:r>
      <w:r w:rsidRPr="0024115C">
        <w:rPr>
          <w:rFonts w:eastAsia="標楷體" w:cs="Times New Roman" w:hint="eastAsia"/>
          <w:sz w:val="28"/>
        </w:rPr>
        <w:t xml:space="preserve">          </w:t>
      </w:r>
      <w:r>
        <w:rPr>
          <w:rFonts w:eastAsia="標楷體" w:cs="Times New Roman" w:hint="eastAsia"/>
          <w:sz w:val="28"/>
        </w:rPr>
        <w:t xml:space="preserve">   </w:t>
      </w:r>
      <w:r w:rsidRPr="0024115C">
        <w:rPr>
          <w:rFonts w:eastAsia="標楷體" w:cs="Times New Roman" w:hint="eastAsia"/>
          <w:sz w:val="28"/>
        </w:rPr>
        <w:t xml:space="preserve">    </w:t>
      </w:r>
      <w:r>
        <w:rPr>
          <w:rFonts w:eastAsia="標楷體" w:cs="Times New Roman" w:hint="eastAsia"/>
          <w:sz w:val="28"/>
        </w:rPr>
        <w:t>（</w:t>
      </w:r>
      <w:r w:rsidRPr="0024115C">
        <w:rPr>
          <w:rFonts w:eastAsia="標楷體" w:cs="Times New Roman"/>
          <w:sz w:val="28"/>
        </w:rPr>
        <w:t>簽</w:t>
      </w:r>
      <w:r>
        <w:rPr>
          <w:rFonts w:eastAsia="標楷體" w:cs="Times New Roman" w:hint="eastAsia"/>
          <w:sz w:val="28"/>
        </w:rPr>
        <w:t>章）</w:t>
      </w:r>
    </w:p>
    <w:p w14:paraId="2EBC72DD" w14:textId="77777777" w:rsidR="001116F1" w:rsidRDefault="001116F1" w:rsidP="001116F1">
      <w:pPr>
        <w:rPr>
          <w:rFonts w:ascii="Times New Roman" w:eastAsia="微軟正黑體" w:hAnsi="Times New Roman" w:cs="Times New Roman"/>
          <w:color w:val="FF0000"/>
          <w:sz w:val="28"/>
        </w:rPr>
      </w:pPr>
    </w:p>
    <w:p w14:paraId="0E8F4FD8" w14:textId="77777777" w:rsidR="001116F1" w:rsidRDefault="001116F1" w:rsidP="001116F1">
      <w:pPr>
        <w:rPr>
          <w:rFonts w:ascii="Times New Roman" w:eastAsia="微軟正黑體" w:hAnsi="Times New Roman" w:cs="Times New Roman"/>
          <w:color w:val="FF0000"/>
          <w:sz w:val="28"/>
        </w:rPr>
      </w:pPr>
    </w:p>
    <w:p w14:paraId="2AF6D6DB" w14:textId="77777777" w:rsidR="001116F1" w:rsidRPr="0024115C" w:rsidRDefault="001116F1" w:rsidP="001116F1">
      <w:pPr>
        <w:pStyle w:val="4"/>
        <w:snapToGrid/>
        <w:spacing w:afterLines="0" w:after="0" w:line="480" w:lineRule="exact"/>
        <w:ind w:firstLineChars="0" w:firstLine="0"/>
        <w:rPr>
          <w:rFonts w:eastAsia="標楷體" w:cs="Times New Roman"/>
          <w:sz w:val="28"/>
        </w:rPr>
      </w:pPr>
      <w:r>
        <w:rPr>
          <w:rFonts w:eastAsia="標楷體" w:cs="Times New Roman" w:hint="eastAsia"/>
          <w:sz w:val="28"/>
        </w:rPr>
        <w:t>113</w:t>
      </w:r>
      <w:r w:rsidRPr="0024115C">
        <w:rPr>
          <w:rFonts w:eastAsia="標楷體" w:cs="Times New Roman" w:hint="eastAsia"/>
          <w:sz w:val="28"/>
        </w:rPr>
        <w:t>年</w:t>
      </w:r>
      <w:r>
        <w:rPr>
          <w:rFonts w:eastAsia="標楷體" w:cs="Times New Roman" w:hint="eastAsia"/>
          <w:sz w:val="28"/>
        </w:rPr>
        <w:t xml:space="preserve">    </w:t>
      </w:r>
      <w:r>
        <w:rPr>
          <w:rFonts w:eastAsia="標楷體" w:cs="Times New Roman" w:hint="eastAsia"/>
          <w:sz w:val="28"/>
        </w:rPr>
        <w:t>月</w:t>
      </w:r>
      <w:r>
        <w:rPr>
          <w:rFonts w:eastAsia="標楷體" w:cs="Times New Roman" w:hint="eastAsia"/>
          <w:sz w:val="28"/>
        </w:rPr>
        <w:t xml:space="preserve">    </w:t>
      </w:r>
      <w:r>
        <w:rPr>
          <w:rFonts w:eastAsia="標楷體" w:cs="Times New Roman" w:hint="eastAsia"/>
          <w:sz w:val="28"/>
        </w:rPr>
        <w:t>日</w:t>
      </w:r>
    </w:p>
    <w:p w14:paraId="5A9D4AAD" w14:textId="77777777" w:rsidR="001116F1" w:rsidRPr="001116F1" w:rsidRDefault="001116F1" w:rsidP="001116F1">
      <w:pPr>
        <w:pStyle w:val="4"/>
        <w:widowControl w:val="0"/>
        <w:snapToGrid/>
        <w:spacing w:afterLines="0" w:after="0"/>
        <w:ind w:firstLineChars="0" w:firstLine="0"/>
        <w:rPr>
          <w:rFonts w:eastAsia="標楷體" w:cs="Times New Roman"/>
          <w:color w:val="000000" w:themeColor="text1"/>
        </w:rPr>
      </w:pPr>
    </w:p>
    <w:sectPr w:rsidR="001116F1" w:rsidRPr="001116F1" w:rsidSect="00C725E1">
      <w:headerReference w:type="default" r:id="rId7"/>
      <w:footerReference w:type="default" r:id="rId8"/>
      <w:pgSz w:w="11906" w:h="16838"/>
      <w:pgMar w:top="1276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53C0" w14:textId="77777777" w:rsidR="00FD51C0" w:rsidRDefault="00FD51C0" w:rsidP="00AD1B2D">
      <w:r>
        <w:separator/>
      </w:r>
    </w:p>
  </w:endnote>
  <w:endnote w:type="continuationSeparator" w:id="0">
    <w:p w14:paraId="38F264AB" w14:textId="77777777" w:rsidR="00FD51C0" w:rsidRDefault="00FD51C0" w:rsidP="00AD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2695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57355DE" w14:textId="77777777" w:rsidR="00AD1B2D" w:rsidRPr="00B326DB" w:rsidRDefault="00AD1B2D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B326DB">
          <w:rPr>
            <w:rFonts w:ascii="Times New Roman" w:hAnsi="Times New Roman" w:cs="Times New Roman"/>
            <w:sz w:val="24"/>
          </w:rPr>
          <w:fldChar w:fldCharType="begin"/>
        </w:r>
        <w:r w:rsidRPr="00B326DB">
          <w:rPr>
            <w:rFonts w:ascii="Times New Roman" w:hAnsi="Times New Roman" w:cs="Times New Roman"/>
            <w:sz w:val="24"/>
          </w:rPr>
          <w:instrText>PAGE   \* MERGEFORMAT</w:instrText>
        </w:r>
        <w:r w:rsidRPr="00B326DB">
          <w:rPr>
            <w:rFonts w:ascii="Times New Roman" w:hAnsi="Times New Roman" w:cs="Times New Roman"/>
            <w:sz w:val="24"/>
          </w:rPr>
          <w:fldChar w:fldCharType="separate"/>
        </w:r>
        <w:r w:rsidR="00B56235" w:rsidRPr="00B56235">
          <w:rPr>
            <w:rFonts w:ascii="Times New Roman" w:hAnsi="Times New Roman" w:cs="Times New Roman"/>
            <w:noProof/>
            <w:sz w:val="24"/>
            <w:lang w:val="zh-TW"/>
          </w:rPr>
          <w:t>5</w:t>
        </w:r>
        <w:r w:rsidRPr="00B326D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4B1F7EC" w14:textId="77777777" w:rsidR="00AD1B2D" w:rsidRDefault="00AD1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04CA" w14:textId="77777777" w:rsidR="00FD51C0" w:rsidRDefault="00FD51C0" w:rsidP="00AD1B2D">
      <w:r>
        <w:separator/>
      </w:r>
    </w:p>
  </w:footnote>
  <w:footnote w:type="continuationSeparator" w:id="0">
    <w:p w14:paraId="426677AF" w14:textId="77777777" w:rsidR="00FD51C0" w:rsidRDefault="00FD51C0" w:rsidP="00AD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0E0F" w14:textId="4E0D3FB4" w:rsidR="00476E2E" w:rsidRPr="00476E2E" w:rsidRDefault="003079F9" w:rsidP="00476E2E">
    <w:pPr>
      <w:pStyle w:val="a5"/>
      <w:jc w:val="right"/>
      <w:rPr>
        <w:rFonts w:ascii="標楷體" w:eastAsia="標楷體" w:hAnsi="標楷體"/>
        <w:b/>
      </w:rPr>
    </w:pPr>
    <w:r>
      <w:rPr>
        <w:rFonts w:ascii="標楷體" w:eastAsia="標楷體" w:hAnsi="標楷體" w:hint="eastAsia"/>
        <w:b/>
      </w:rPr>
      <w:t>11</w:t>
    </w:r>
    <w:r w:rsidR="009C273E">
      <w:rPr>
        <w:rFonts w:ascii="標楷體" w:eastAsia="標楷體" w:hAnsi="標楷體" w:hint="eastAsia"/>
        <w:b/>
      </w:rPr>
      <w:t>3</w:t>
    </w:r>
    <w:r>
      <w:rPr>
        <w:rFonts w:ascii="標楷體" w:eastAsia="標楷體" w:hAnsi="標楷體" w:hint="eastAsia"/>
        <w:b/>
      </w:rPr>
      <w:t>.0</w:t>
    </w:r>
    <w:r w:rsidR="009C273E">
      <w:rPr>
        <w:rFonts w:ascii="標楷體" w:eastAsia="標楷體" w:hAnsi="標楷體" w:hint="eastAsia"/>
        <w:b/>
      </w:rPr>
      <w:t>4</w:t>
    </w:r>
    <w:r>
      <w:rPr>
        <w:rFonts w:ascii="標楷體" w:eastAsia="標楷體" w:hAnsi="標楷體" w:hint="eastAsia"/>
        <w:b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10B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DF10B6"/>
    <w:multiLevelType w:val="hybridMultilevel"/>
    <w:tmpl w:val="99F01872"/>
    <w:lvl w:ilvl="0" w:tplc="9F1CA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8A6053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AD5D1F"/>
    <w:multiLevelType w:val="hybridMultilevel"/>
    <w:tmpl w:val="5B9CD4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4445E1"/>
    <w:multiLevelType w:val="hybridMultilevel"/>
    <w:tmpl w:val="26E8E33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164160D7"/>
    <w:multiLevelType w:val="hybridMultilevel"/>
    <w:tmpl w:val="EAC2C688"/>
    <w:lvl w:ilvl="0" w:tplc="BAFE48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B63074"/>
    <w:multiLevelType w:val="hybridMultilevel"/>
    <w:tmpl w:val="8D428BF0"/>
    <w:lvl w:ilvl="0" w:tplc="E1AAE8FE">
      <w:start w:val="1"/>
      <w:numFmt w:val="taiwaneseCountingThousand"/>
      <w:lvlText w:val="(%1)"/>
      <w:lvlJc w:val="left"/>
      <w:pPr>
        <w:ind w:left="413" w:hanging="41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2849EF"/>
    <w:multiLevelType w:val="hybridMultilevel"/>
    <w:tmpl w:val="A0B02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93726F"/>
    <w:multiLevelType w:val="hybridMultilevel"/>
    <w:tmpl w:val="AED84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4E01E3"/>
    <w:multiLevelType w:val="hybridMultilevel"/>
    <w:tmpl w:val="9DC03766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584212"/>
    <w:multiLevelType w:val="hybridMultilevel"/>
    <w:tmpl w:val="3B4C2E5E"/>
    <w:lvl w:ilvl="0" w:tplc="52D2A88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790AAC"/>
    <w:multiLevelType w:val="hybridMultilevel"/>
    <w:tmpl w:val="6BE82038"/>
    <w:lvl w:ilvl="0" w:tplc="52B2FF8C">
      <w:start w:val="1"/>
      <w:numFmt w:val="taiwaneseCountingThousand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7B5B24"/>
    <w:multiLevelType w:val="hybridMultilevel"/>
    <w:tmpl w:val="15165C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2B1F7F"/>
    <w:multiLevelType w:val="hybridMultilevel"/>
    <w:tmpl w:val="8D428BF0"/>
    <w:lvl w:ilvl="0" w:tplc="E1AAE8FE">
      <w:start w:val="1"/>
      <w:numFmt w:val="taiwaneseCountingThousand"/>
      <w:lvlText w:val="(%1)"/>
      <w:lvlJc w:val="left"/>
      <w:pPr>
        <w:ind w:left="413" w:hanging="41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BF498B"/>
    <w:multiLevelType w:val="hybridMultilevel"/>
    <w:tmpl w:val="99F01872"/>
    <w:lvl w:ilvl="0" w:tplc="9F1CA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1114D4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DE3D35"/>
    <w:multiLevelType w:val="hybridMultilevel"/>
    <w:tmpl w:val="B9B002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686C51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27D1A64"/>
    <w:multiLevelType w:val="hybridMultilevel"/>
    <w:tmpl w:val="9DC03766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CCC2DC4"/>
    <w:multiLevelType w:val="hybridMultilevel"/>
    <w:tmpl w:val="D2AA71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F66C0B"/>
    <w:multiLevelType w:val="hybridMultilevel"/>
    <w:tmpl w:val="8D428BF0"/>
    <w:lvl w:ilvl="0" w:tplc="E1AAE8FE">
      <w:start w:val="1"/>
      <w:numFmt w:val="taiwaneseCountingThousand"/>
      <w:lvlText w:val="(%1)"/>
      <w:lvlJc w:val="left"/>
      <w:pPr>
        <w:ind w:left="413" w:hanging="41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A22B04"/>
    <w:multiLevelType w:val="hybridMultilevel"/>
    <w:tmpl w:val="A06AA88C"/>
    <w:lvl w:ilvl="0" w:tplc="C9E4C8B6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4B270C"/>
    <w:multiLevelType w:val="hybridMultilevel"/>
    <w:tmpl w:val="68BEAB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79350340">
    <w:abstractNumId w:val="22"/>
  </w:num>
  <w:num w:numId="2" w16cid:durableId="1746300485">
    <w:abstractNumId w:val="21"/>
  </w:num>
  <w:num w:numId="3" w16cid:durableId="1363746711">
    <w:abstractNumId w:val="20"/>
  </w:num>
  <w:num w:numId="4" w16cid:durableId="49118479">
    <w:abstractNumId w:val="13"/>
  </w:num>
  <w:num w:numId="5" w16cid:durableId="596987405">
    <w:abstractNumId w:val="6"/>
  </w:num>
  <w:num w:numId="6" w16cid:durableId="1772435428">
    <w:abstractNumId w:val="10"/>
  </w:num>
  <w:num w:numId="7" w16cid:durableId="375734955">
    <w:abstractNumId w:val="4"/>
  </w:num>
  <w:num w:numId="8" w16cid:durableId="1299185885">
    <w:abstractNumId w:val="19"/>
  </w:num>
  <w:num w:numId="9" w16cid:durableId="56168148">
    <w:abstractNumId w:val="3"/>
  </w:num>
  <w:num w:numId="10" w16cid:durableId="1890997741">
    <w:abstractNumId w:val="16"/>
  </w:num>
  <w:num w:numId="11" w16cid:durableId="2035181015">
    <w:abstractNumId w:val="12"/>
  </w:num>
  <w:num w:numId="12" w16cid:durableId="619339609">
    <w:abstractNumId w:val="9"/>
  </w:num>
  <w:num w:numId="13" w16cid:durableId="1289699860">
    <w:abstractNumId w:val="11"/>
  </w:num>
  <w:num w:numId="14" w16cid:durableId="2067800874">
    <w:abstractNumId w:val="18"/>
  </w:num>
  <w:num w:numId="15" w16cid:durableId="1471089864">
    <w:abstractNumId w:val="15"/>
  </w:num>
  <w:num w:numId="16" w16cid:durableId="1932663678">
    <w:abstractNumId w:val="1"/>
  </w:num>
  <w:num w:numId="17" w16cid:durableId="1544949833">
    <w:abstractNumId w:val="2"/>
  </w:num>
  <w:num w:numId="18" w16cid:durableId="1095830854">
    <w:abstractNumId w:val="8"/>
  </w:num>
  <w:num w:numId="19" w16cid:durableId="278266282">
    <w:abstractNumId w:val="14"/>
  </w:num>
  <w:num w:numId="20" w16cid:durableId="234627643">
    <w:abstractNumId w:val="0"/>
  </w:num>
  <w:num w:numId="21" w16cid:durableId="1439984203">
    <w:abstractNumId w:val="17"/>
  </w:num>
  <w:num w:numId="22" w16cid:durableId="37824914">
    <w:abstractNumId w:val="7"/>
  </w:num>
  <w:num w:numId="23" w16cid:durableId="715012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4B"/>
    <w:rsid w:val="00002AF0"/>
    <w:rsid w:val="001116F1"/>
    <w:rsid w:val="00145D78"/>
    <w:rsid w:val="00190E13"/>
    <w:rsid w:val="00191A72"/>
    <w:rsid w:val="002733CB"/>
    <w:rsid w:val="002874F9"/>
    <w:rsid w:val="002B1126"/>
    <w:rsid w:val="002B1D36"/>
    <w:rsid w:val="003079F9"/>
    <w:rsid w:val="00352941"/>
    <w:rsid w:val="0036510C"/>
    <w:rsid w:val="0037270E"/>
    <w:rsid w:val="00476E2E"/>
    <w:rsid w:val="004B6775"/>
    <w:rsid w:val="0057069F"/>
    <w:rsid w:val="005D2A16"/>
    <w:rsid w:val="005E5E4B"/>
    <w:rsid w:val="006B5830"/>
    <w:rsid w:val="0078561D"/>
    <w:rsid w:val="007F0EDE"/>
    <w:rsid w:val="008071FD"/>
    <w:rsid w:val="00836C9F"/>
    <w:rsid w:val="008577B5"/>
    <w:rsid w:val="00997DB0"/>
    <w:rsid w:val="009C273E"/>
    <w:rsid w:val="00A1136D"/>
    <w:rsid w:val="00A315AA"/>
    <w:rsid w:val="00AD1B2D"/>
    <w:rsid w:val="00AD1F83"/>
    <w:rsid w:val="00B243FA"/>
    <w:rsid w:val="00B326DB"/>
    <w:rsid w:val="00B56235"/>
    <w:rsid w:val="00C24588"/>
    <w:rsid w:val="00C725E1"/>
    <w:rsid w:val="00CC43EC"/>
    <w:rsid w:val="00D00D4B"/>
    <w:rsid w:val="00D52E43"/>
    <w:rsid w:val="00E207DE"/>
    <w:rsid w:val="00EA604C"/>
    <w:rsid w:val="00F53C77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1C367A"/>
  <w15:chartTrackingRefBased/>
  <w15:docId w15:val="{99581201-8876-4E80-9DBA-93160CDC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4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4B"/>
    <w:rPr>
      <w:rFonts w:ascii="Calibri" w:eastAsia="新細明體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環域(節)"/>
    <w:basedOn w:val="2"/>
    <w:link w:val="22"/>
    <w:qFormat/>
    <w:rsid w:val="005E5E4B"/>
    <w:pPr>
      <w:snapToGrid w:val="0"/>
      <w:spacing w:beforeLines="200" w:before="200" w:afterLines="50" w:after="50" w:line="240" w:lineRule="auto"/>
    </w:pPr>
    <w:rPr>
      <w:rFonts w:ascii="Times New Roman" w:eastAsia="華康魏碑體" w:hAnsi="Times New Roman"/>
      <w:b w:val="0"/>
      <w:sz w:val="32"/>
    </w:rPr>
  </w:style>
  <w:style w:type="character" w:customStyle="1" w:styleId="22">
    <w:name w:val="2環域(節) 字元"/>
    <w:basedOn w:val="20"/>
    <w:link w:val="21"/>
    <w:rsid w:val="005E5E4B"/>
    <w:rPr>
      <w:rFonts w:ascii="Times New Roman" w:eastAsia="華康魏碑體" w:hAnsi="Times New Roman" w:cstheme="majorBidi"/>
      <w:b w:val="0"/>
      <w:bCs/>
      <w:kern w:val="0"/>
      <w:sz w:val="32"/>
      <w:szCs w:val="48"/>
    </w:rPr>
  </w:style>
  <w:style w:type="paragraph" w:customStyle="1" w:styleId="4">
    <w:name w:val="4環域(內文)"/>
    <w:basedOn w:val="a"/>
    <w:link w:val="40"/>
    <w:qFormat/>
    <w:rsid w:val="005E5E4B"/>
    <w:pPr>
      <w:snapToGrid w:val="0"/>
      <w:spacing w:afterLines="50" w:after="50" w:line="440" w:lineRule="exact"/>
      <w:ind w:firstLineChars="200" w:firstLine="200"/>
      <w:jc w:val="both"/>
    </w:pPr>
    <w:rPr>
      <w:rFonts w:ascii="Times New Roman" w:eastAsia="華康仿宋體W6" w:hAnsi="Times New Roman"/>
    </w:rPr>
  </w:style>
  <w:style w:type="character" w:customStyle="1" w:styleId="40">
    <w:name w:val="4環域(內文) 字元"/>
    <w:basedOn w:val="a0"/>
    <w:link w:val="4"/>
    <w:rsid w:val="005E5E4B"/>
    <w:rPr>
      <w:rFonts w:ascii="Times New Roman" w:eastAsia="華康仿宋體W6" w:hAnsi="Times New Roman" w:cs="新細明體"/>
      <w:kern w:val="0"/>
      <w:szCs w:val="24"/>
    </w:rPr>
  </w:style>
  <w:style w:type="paragraph" w:customStyle="1" w:styleId="5">
    <w:name w:val="5環域(圖表)"/>
    <w:basedOn w:val="a4"/>
    <w:link w:val="50"/>
    <w:qFormat/>
    <w:rsid w:val="005E5E4B"/>
    <w:pPr>
      <w:jc w:val="center"/>
    </w:pPr>
    <w:rPr>
      <w:rFonts w:ascii="Times New Roman" w:eastAsia="華康魏碑體" w:hAnsi="Times New Roman"/>
      <w:sz w:val="28"/>
      <w:szCs w:val="24"/>
    </w:rPr>
  </w:style>
  <w:style w:type="paragraph" w:customStyle="1" w:styleId="6">
    <w:name w:val="6環域(資料來源)"/>
    <w:basedOn w:val="5"/>
    <w:link w:val="60"/>
    <w:qFormat/>
    <w:rsid w:val="005E5E4B"/>
    <w:pPr>
      <w:jc w:val="right"/>
    </w:pPr>
    <w:rPr>
      <w:sz w:val="20"/>
    </w:rPr>
  </w:style>
  <w:style w:type="character" w:customStyle="1" w:styleId="50">
    <w:name w:val="5環域(圖表) 字元"/>
    <w:basedOn w:val="a0"/>
    <w:link w:val="5"/>
    <w:rsid w:val="005E5E4B"/>
    <w:rPr>
      <w:rFonts w:ascii="Times New Roman" w:eastAsia="華康魏碑體" w:hAnsi="Times New Roman" w:cs="新細明體"/>
      <w:kern w:val="0"/>
      <w:sz w:val="28"/>
      <w:szCs w:val="24"/>
    </w:rPr>
  </w:style>
  <w:style w:type="character" w:customStyle="1" w:styleId="60">
    <w:name w:val="6環域(資料來源) 字元"/>
    <w:basedOn w:val="50"/>
    <w:link w:val="6"/>
    <w:rsid w:val="005E5E4B"/>
    <w:rPr>
      <w:rFonts w:ascii="Times New Roman" w:eastAsia="華康魏碑體" w:hAnsi="Times New Roman" w:cs="新細明體"/>
      <w:kern w:val="0"/>
      <w:sz w:val="2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E5E4B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styleId="a4">
    <w:name w:val="caption"/>
    <w:basedOn w:val="a"/>
    <w:next w:val="a"/>
    <w:uiPriority w:val="35"/>
    <w:semiHidden/>
    <w:unhideWhenUsed/>
    <w:qFormat/>
    <w:rsid w:val="005E5E4B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D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B2D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B2D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List Paragraph"/>
    <w:aliases w:val="標題(一),階層4,卑南壹,標1,清單段落1,List Paragraph"/>
    <w:basedOn w:val="a"/>
    <w:link w:val="aa"/>
    <w:uiPriority w:val="34"/>
    <w:qFormat/>
    <w:rsid w:val="001116F1"/>
    <w:pPr>
      <w:ind w:leftChars="200" w:left="480"/>
    </w:pPr>
  </w:style>
  <w:style w:type="character" w:customStyle="1" w:styleId="aa">
    <w:name w:val="清單段落 字元"/>
    <w:aliases w:val="標題(一) 字元,階層4 字元,卑南壹 字元,標1 字元,清單段落1 字元,List Paragraph 字元"/>
    <w:basedOn w:val="a0"/>
    <w:link w:val="a9"/>
    <w:uiPriority w:val="34"/>
    <w:rsid w:val="001116F1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Bin-Feng Yan</dc:creator>
  <cp:keywords/>
  <dc:description/>
  <cp:lastModifiedBy>09</cp:lastModifiedBy>
  <cp:revision>2</cp:revision>
  <dcterms:created xsi:type="dcterms:W3CDTF">2024-04-12T11:34:00Z</dcterms:created>
  <dcterms:modified xsi:type="dcterms:W3CDTF">2024-04-12T11:34:00Z</dcterms:modified>
</cp:coreProperties>
</file>